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88" w:type="dxa"/>
        <w:tblLook w:val="01E0"/>
      </w:tblPr>
      <w:tblGrid>
        <w:gridCol w:w="4810"/>
        <w:gridCol w:w="4761"/>
      </w:tblGrid>
      <w:tr w:rsidR="00971575" w:rsidRPr="00692C5C" w:rsidTr="006C5FD5">
        <w:tc>
          <w:tcPr>
            <w:tcW w:w="4810" w:type="dxa"/>
          </w:tcPr>
          <w:p w:rsidR="00971575" w:rsidRPr="00692C5C" w:rsidRDefault="00971575" w:rsidP="00F11FAA">
            <w:pPr>
              <w:spacing w:after="0" w:line="240" w:lineRule="auto"/>
              <w:rPr>
                <w:rFonts w:ascii="Times New Roman" w:hAnsi="Times New Roman" w:cs="Times New Roman"/>
                <w:sz w:val="24"/>
                <w:szCs w:val="24"/>
                <w:lang w:eastAsia="en-US"/>
              </w:rPr>
            </w:pPr>
          </w:p>
        </w:tc>
        <w:tc>
          <w:tcPr>
            <w:tcW w:w="4761" w:type="dxa"/>
          </w:tcPr>
          <w:p w:rsidR="00971575" w:rsidRPr="00692C5C" w:rsidRDefault="00971575" w:rsidP="00793096">
            <w:pPr>
              <w:pStyle w:val="ConsPlusNormal"/>
              <w:widowControl/>
              <w:ind w:firstLine="0"/>
              <w:jc w:val="right"/>
              <w:rPr>
                <w:rFonts w:ascii="Times New Roman" w:hAnsi="Times New Roman" w:cs="Times New Roman"/>
                <w:sz w:val="24"/>
                <w:szCs w:val="24"/>
                <w:lang w:eastAsia="en-US"/>
              </w:rPr>
            </w:pPr>
          </w:p>
          <w:p w:rsidR="00971575" w:rsidRPr="00692C5C" w:rsidRDefault="00971575" w:rsidP="00793096">
            <w:pPr>
              <w:pStyle w:val="ConsPlusNormal"/>
              <w:widowControl/>
              <w:ind w:firstLine="0"/>
              <w:jc w:val="right"/>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УТВЕРЖДАЮ </w:t>
            </w:r>
          </w:p>
          <w:p w:rsidR="00971575" w:rsidRPr="00692C5C" w:rsidRDefault="00971575" w:rsidP="00793096">
            <w:pPr>
              <w:spacing w:after="0" w:line="240" w:lineRule="auto"/>
              <w:jc w:val="right"/>
              <w:rPr>
                <w:rFonts w:ascii="Times New Roman" w:hAnsi="Times New Roman" w:cs="Times New Roman"/>
                <w:sz w:val="24"/>
                <w:szCs w:val="24"/>
                <w:lang w:eastAsia="en-US"/>
              </w:rPr>
            </w:pPr>
            <w:r w:rsidRPr="00692C5C">
              <w:rPr>
                <w:rFonts w:ascii="Times New Roman" w:hAnsi="Times New Roman" w:cs="Times New Roman"/>
                <w:sz w:val="24"/>
                <w:szCs w:val="24"/>
                <w:lang w:eastAsia="en-US"/>
              </w:rPr>
              <w:t>Директор МБОУ Жирятинская СОШ</w:t>
            </w:r>
          </w:p>
          <w:p w:rsidR="00971575" w:rsidRPr="00692C5C" w:rsidRDefault="0092744E" w:rsidP="00793096">
            <w:pPr>
              <w:spacing w:after="0" w:line="240" w:lineRule="auto"/>
              <w:jc w:val="right"/>
              <w:rPr>
                <w:rFonts w:ascii="Times New Roman" w:hAnsi="Times New Roman" w:cs="Times New Roman"/>
                <w:sz w:val="24"/>
                <w:szCs w:val="24"/>
                <w:lang w:eastAsia="en-US"/>
              </w:rPr>
            </w:pPr>
            <w:r w:rsidRPr="00692C5C">
              <w:rPr>
                <w:rFonts w:ascii="Times New Roman" w:hAnsi="Times New Roman" w:cs="Times New Roman"/>
                <w:sz w:val="24"/>
                <w:szCs w:val="24"/>
                <w:lang w:eastAsia="en-US"/>
              </w:rPr>
              <w:t>и</w:t>
            </w:r>
            <w:r w:rsidR="00971575" w:rsidRPr="00692C5C">
              <w:rPr>
                <w:rFonts w:ascii="Times New Roman" w:hAnsi="Times New Roman" w:cs="Times New Roman"/>
                <w:sz w:val="24"/>
                <w:szCs w:val="24"/>
                <w:lang w:eastAsia="en-US"/>
              </w:rPr>
              <w:t>м.А.Ф.Возликова</w:t>
            </w:r>
          </w:p>
          <w:p w:rsidR="00971575" w:rsidRPr="00692C5C" w:rsidRDefault="00971575" w:rsidP="00793096">
            <w:pPr>
              <w:spacing w:after="0" w:line="240" w:lineRule="auto"/>
              <w:jc w:val="right"/>
              <w:rPr>
                <w:rFonts w:ascii="Times New Roman" w:hAnsi="Times New Roman" w:cs="Times New Roman"/>
                <w:sz w:val="24"/>
                <w:szCs w:val="24"/>
                <w:lang w:eastAsia="en-US"/>
              </w:rPr>
            </w:pPr>
          </w:p>
        </w:tc>
      </w:tr>
      <w:tr w:rsidR="00971575" w:rsidRPr="00692C5C" w:rsidTr="006C5FD5">
        <w:tc>
          <w:tcPr>
            <w:tcW w:w="4810" w:type="dxa"/>
            <w:hideMark/>
          </w:tcPr>
          <w:p w:rsidR="00971575" w:rsidRPr="00692C5C" w:rsidRDefault="00971575" w:rsidP="00F11FAA">
            <w:pPr>
              <w:spacing w:after="0" w:line="240" w:lineRule="auto"/>
              <w:rPr>
                <w:rFonts w:ascii="Times New Roman" w:hAnsi="Times New Roman" w:cs="Times New Roman"/>
                <w:sz w:val="24"/>
                <w:szCs w:val="24"/>
                <w:lang w:eastAsia="en-US"/>
              </w:rPr>
            </w:pPr>
          </w:p>
        </w:tc>
        <w:tc>
          <w:tcPr>
            <w:tcW w:w="4761" w:type="dxa"/>
            <w:hideMark/>
          </w:tcPr>
          <w:p w:rsidR="00971575" w:rsidRPr="00692C5C" w:rsidRDefault="00971575" w:rsidP="00793096">
            <w:pPr>
              <w:spacing w:after="0" w:line="240" w:lineRule="auto"/>
              <w:jc w:val="right"/>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_________________      </w:t>
            </w:r>
            <w:r w:rsidRPr="00692C5C">
              <w:rPr>
                <w:rFonts w:ascii="Times New Roman" w:hAnsi="Times New Roman" w:cs="Times New Roman"/>
                <w:sz w:val="24"/>
                <w:szCs w:val="24"/>
                <w:u w:val="single"/>
                <w:lang w:eastAsia="en-US"/>
              </w:rPr>
              <w:t>/Ященко А.И./</w:t>
            </w:r>
          </w:p>
          <w:p w:rsidR="00971575" w:rsidRPr="00692C5C" w:rsidRDefault="00971575" w:rsidP="00793096">
            <w:pPr>
              <w:spacing w:after="0" w:line="240" w:lineRule="auto"/>
              <w:jc w:val="right"/>
              <w:rPr>
                <w:rFonts w:ascii="Times New Roman" w:hAnsi="Times New Roman" w:cs="Times New Roman"/>
                <w:sz w:val="24"/>
                <w:szCs w:val="24"/>
                <w:u w:val="single"/>
                <w:lang w:eastAsia="en-US"/>
              </w:rPr>
            </w:pPr>
            <w:r w:rsidRPr="00692C5C">
              <w:rPr>
                <w:rFonts w:ascii="Times New Roman" w:hAnsi="Times New Roman" w:cs="Times New Roman"/>
                <w:sz w:val="24"/>
                <w:szCs w:val="24"/>
                <w:lang w:eastAsia="en-US"/>
              </w:rPr>
              <w:t xml:space="preserve">                (подпись)                                                                                                                          </w:t>
            </w:r>
          </w:p>
        </w:tc>
      </w:tr>
      <w:tr w:rsidR="00971575" w:rsidRPr="00692C5C" w:rsidTr="006C5FD5">
        <w:tc>
          <w:tcPr>
            <w:tcW w:w="4810" w:type="dxa"/>
            <w:hideMark/>
          </w:tcPr>
          <w:p w:rsidR="00971575" w:rsidRPr="00692C5C" w:rsidRDefault="00971575" w:rsidP="00F3647C">
            <w:pPr>
              <w:spacing w:after="0" w:line="240" w:lineRule="auto"/>
              <w:rPr>
                <w:rFonts w:ascii="Times New Roman" w:hAnsi="Times New Roman" w:cs="Times New Roman"/>
                <w:sz w:val="24"/>
                <w:szCs w:val="24"/>
                <w:lang w:eastAsia="en-US"/>
              </w:rPr>
            </w:pPr>
          </w:p>
        </w:tc>
        <w:tc>
          <w:tcPr>
            <w:tcW w:w="4761" w:type="dxa"/>
            <w:hideMark/>
          </w:tcPr>
          <w:p w:rsidR="00971575" w:rsidRPr="00692C5C" w:rsidRDefault="00971575" w:rsidP="00F11FAA">
            <w:pPr>
              <w:spacing w:after="0" w:line="240" w:lineRule="auto"/>
              <w:rPr>
                <w:rFonts w:ascii="Times New Roman" w:eastAsiaTheme="minorHAnsi" w:hAnsi="Times New Roman" w:cs="Times New Roman"/>
                <w:sz w:val="24"/>
                <w:szCs w:val="24"/>
                <w:lang w:eastAsia="en-US"/>
              </w:rPr>
            </w:pPr>
          </w:p>
        </w:tc>
      </w:tr>
    </w:tbl>
    <w:p w:rsidR="00971575" w:rsidRPr="00692C5C" w:rsidRDefault="00971575" w:rsidP="00F11FAA">
      <w:pPr>
        <w:pStyle w:val="ConsPlusNormal"/>
        <w:widowControl/>
        <w:ind w:firstLine="0"/>
        <w:jc w:val="center"/>
        <w:rPr>
          <w:rFonts w:ascii="Times New Roman" w:hAnsi="Times New Roman" w:cs="Times New Roman"/>
          <w:b/>
          <w:sz w:val="24"/>
          <w:szCs w:val="24"/>
        </w:rPr>
      </w:pPr>
    </w:p>
    <w:p w:rsidR="00A2179D" w:rsidRPr="00692C5C" w:rsidRDefault="00A2179D" w:rsidP="00F11FAA">
      <w:pPr>
        <w:pStyle w:val="ConsPlusNormal"/>
        <w:widowControl/>
        <w:ind w:firstLine="0"/>
        <w:jc w:val="center"/>
        <w:rPr>
          <w:rFonts w:ascii="Times New Roman" w:hAnsi="Times New Roman" w:cs="Times New Roman"/>
          <w:b/>
          <w:sz w:val="24"/>
          <w:szCs w:val="24"/>
        </w:rPr>
      </w:pPr>
    </w:p>
    <w:p w:rsidR="00971575" w:rsidRPr="00692C5C" w:rsidRDefault="00971575" w:rsidP="00F11FAA">
      <w:pPr>
        <w:pStyle w:val="ConsPlusNormal"/>
        <w:widowControl/>
        <w:ind w:firstLine="0"/>
        <w:jc w:val="both"/>
        <w:rPr>
          <w:rFonts w:ascii="Times New Roman" w:hAnsi="Times New Roman" w:cs="Times New Roman"/>
          <w:b/>
          <w:sz w:val="24"/>
          <w:szCs w:val="24"/>
        </w:rPr>
      </w:pPr>
    </w:p>
    <w:p w:rsidR="00491E26" w:rsidRPr="00A537A7" w:rsidRDefault="00491E26" w:rsidP="00F11FAA">
      <w:pPr>
        <w:pStyle w:val="ConsPlusNormal"/>
        <w:widowControl/>
        <w:ind w:firstLine="0"/>
        <w:jc w:val="both"/>
        <w:rPr>
          <w:rFonts w:ascii="Times New Roman" w:hAnsi="Times New Roman" w:cs="Times New Roman"/>
          <w:b/>
          <w:sz w:val="40"/>
          <w:szCs w:val="40"/>
        </w:rPr>
      </w:pPr>
      <w:r w:rsidRPr="00A537A7">
        <w:rPr>
          <w:rFonts w:ascii="Times New Roman" w:hAnsi="Times New Roman" w:cs="Times New Roman"/>
          <w:b/>
          <w:sz w:val="40"/>
          <w:szCs w:val="40"/>
        </w:rPr>
        <w:t>Оценочные и методические материалы НОО</w:t>
      </w:r>
      <w:r w:rsidR="00D945F0" w:rsidRPr="00A537A7">
        <w:rPr>
          <w:rFonts w:ascii="Times New Roman" w:hAnsi="Times New Roman" w:cs="Times New Roman"/>
          <w:b/>
          <w:sz w:val="40"/>
          <w:szCs w:val="40"/>
        </w:rPr>
        <w:t>.</w:t>
      </w:r>
    </w:p>
    <w:p w:rsidR="00D945F0" w:rsidRPr="00692C5C" w:rsidRDefault="00D945F0" w:rsidP="00D945F0">
      <w:pPr>
        <w:spacing w:after="0" w:line="240" w:lineRule="auto"/>
        <w:ind w:left="57" w:right="57" w:firstLine="57"/>
        <w:contextualSpacing/>
        <w:mirrorIndents/>
        <w:rPr>
          <w:rFonts w:ascii="Times New Roman" w:hAnsi="Times New Roman" w:cs="Times New Roman"/>
          <w:sz w:val="24"/>
          <w:szCs w:val="24"/>
        </w:rPr>
      </w:pPr>
      <w:r w:rsidRPr="00692C5C">
        <w:rPr>
          <w:rFonts w:ascii="Times New Roman" w:hAnsi="Times New Roman" w:cs="Times New Roman"/>
          <w:b/>
          <w:bCs/>
          <w:sz w:val="24"/>
          <w:szCs w:val="24"/>
        </w:rPr>
        <w:t xml:space="preserve">Перечень по классам проверяемых требований к результатам освоения основной образовательной программы начального общего образования по математике </w:t>
      </w:r>
    </w:p>
    <w:tbl>
      <w:tblPr>
        <w:tblStyle w:val="a6"/>
        <w:tblW w:w="15134" w:type="dxa"/>
        <w:tblLook w:val="04A0"/>
      </w:tblPr>
      <w:tblGrid>
        <w:gridCol w:w="7479"/>
        <w:gridCol w:w="7655"/>
      </w:tblGrid>
      <w:tr w:rsidR="00D945F0" w:rsidRPr="00692C5C" w:rsidTr="00376FEC">
        <w:tc>
          <w:tcPr>
            <w:tcW w:w="7479" w:type="dxa"/>
          </w:tcPr>
          <w:p w:rsidR="00D945F0" w:rsidRPr="00692C5C" w:rsidRDefault="00D945F0" w:rsidP="00376FEC">
            <w:pPr>
              <w:pStyle w:val="Default"/>
              <w:rPr>
                <w:b/>
                <w:bCs/>
              </w:rPr>
            </w:pPr>
            <w:r w:rsidRPr="00692C5C">
              <w:t xml:space="preserve">2 класс.                                                </w:t>
            </w:r>
          </w:p>
        </w:tc>
        <w:tc>
          <w:tcPr>
            <w:tcW w:w="7655" w:type="dxa"/>
          </w:tcPr>
          <w:p w:rsidR="00D945F0" w:rsidRPr="00692C5C" w:rsidRDefault="00D945F0" w:rsidP="00376FEC">
            <w:pPr>
              <w:pStyle w:val="Default"/>
              <w:rPr>
                <w:b/>
                <w:bCs/>
              </w:rPr>
            </w:pPr>
            <w:r w:rsidRPr="00692C5C">
              <w:rPr>
                <w:b/>
                <w:bCs/>
              </w:rPr>
              <w:t>3 класс</w:t>
            </w:r>
          </w:p>
        </w:tc>
      </w:tr>
      <w:tr w:rsidR="00D945F0" w:rsidRPr="00692C5C" w:rsidTr="00376FEC">
        <w:tc>
          <w:tcPr>
            <w:tcW w:w="7479" w:type="dxa"/>
          </w:tcPr>
          <w:p w:rsidR="00D945F0" w:rsidRPr="00692C5C" w:rsidRDefault="00D945F0" w:rsidP="00376FEC">
            <w:pPr>
              <w:pStyle w:val="Default"/>
            </w:pPr>
            <w:r w:rsidRPr="00692C5C">
              <w:rPr>
                <w:b/>
                <w:bCs/>
              </w:rPr>
              <w:t xml:space="preserve">Числа </w:t>
            </w:r>
          </w:p>
        </w:tc>
        <w:tc>
          <w:tcPr>
            <w:tcW w:w="7655" w:type="dxa"/>
          </w:tcPr>
          <w:p w:rsidR="00D945F0" w:rsidRPr="00692C5C" w:rsidRDefault="00D945F0" w:rsidP="00376FEC">
            <w:pPr>
              <w:pStyle w:val="Default"/>
              <w:rPr>
                <w:b/>
                <w:bCs/>
              </w:rPr>
            </w:pPr>
            <w:r w:rsidRPr="00692C5C">
              <w:rPr>
                <w:b/>
                <w:bCs/>
              </w:rPr>
              <w:t>Числа</w:t>
            </w:r>
          </w:p>
        </w:tc>
      </w:tr>
      <w:tr w:rsidR="00D945F0" w:rsidRPr="00692C5C" w:rsidTr="00376FEC">
        <w:tc>
          <w:tcPr>
            <w:tcW w:w="7479" w:type="dxa"/>
          </w:tcPr>
          <w:p w:rsidR="00D945F0" w:rsidRPr="00692C5C" w:rsidRDefault="00D945F0" w:rsidP="00376FEC">
            <w:pPr>
              <w:pStyle w:val="Default"/>
            </w:pPr>
            <w:r w:rsidRPr="00692C5C">
              <w:t xml:space="preserve">Читать, записывать числа (в пределах 100) </w:t>
            </w:r>
          </w:p>
        </w:tc>
        <w:tc>
          <w:tcPr>
            <w:tcW w:w="7655" w:type="dxa"/>
          </w:tcPr>
          <w:p w:rsidR="00D945F0" w:rsidRPr="00692C5C" w:rsidRDefault="00D945F0" w:rsidP="00376FEC">
            <w:pPr>
              <w:pStyle w:val="Default"/>
              <w:rPr>
                <w:b/>
                <w:bCs/>
              </w:rPr>
            </w:pPr>
            <w:r w:rsidRPr="00692C5C">
              <w:t>Читать, записывать числа (в пределах 1000)</w:t>
            </w:r>
          </w:p>
        </w:tc>
      </w:tr>
      <w:tr w:rsidR="00D945F0" w:rsidRPr="00692C5C" w:rsidTr="00376FEC">
        <w:tc>
          <w:tcPr>
            <w:tcW w:w="7479" w:type="dxa"/>
          </w:tcPr>
          <w:p w:rsidR="00D945F0" w:rsidRPr="00692C5C" w:rsidRDefault="00D945F0" w:rsidP="00376FEC">
            <w:pPr>
              <w:pStyle w:val="Default"/>
            </w:pPr>
            <w:r w:rsidRPr="00692C5C">
              <w:t xml:space="preserve">Сравнивать, упорядочивать числа (в пределах 100) </w:t>
            </w:r>
          </w:p>
        </w:tc>
        <w:tc>
          <w:tcPr>
            <w:tcW w:w="7655" w:type="dxa"/>
          </w:tcPr>
          <w:p w:rsidR="00D945F0" w:rsidRPr="00692C5C" w:rsidRDefault="00D945F0" w:rsidP="00376FEC">
            <w:pPr>
              <w:pStyle w:val="Default"/>
            </w:pPr>
            <w:r w:rsidRPr="00692C5C">
              <w:t xml:space="preserve">Сравнивать, упорядочивать числа (в пределах 1000) </w:t>
            </w:r>
          </w:p>
        </w:tc>
      </w:tr>
      <w:tr w:rsidR="00D945F0" w:rsidRPr="00692C5C" w:rsidTr="00376FEC">
        <w:tc>
          <w:tcPr>
            <w:tcW w:w="7479" w:type="dxa"/>
          </w:tcPr>
          <w:p w:rsidR="00D945F0" w:rsidRPr="00692C5C" w:rsidRDefault="00D945F0" w:rsidP="00376FEC">
            <w:pPr>
              <w:pStyle w:val="Default"/>
            </w:pPr>
            <w:r w:rsidRPr="00692C5C">
              <w:t xml:space="preserve">Находить число, большее/меньшее данного числа на заданное число, большее данного числа в заданное число раз (в пределах 100) </w:t>
            </w:r>
          </w:p>
        </w:tc>
        <w:tc>
          <w:tcPr>
            <w:tcW w:w="7655" w:type="dxa"/>
          </w:tcPr>
          <w:p w:rsidR="00D945F0" w:rsidRPr="00692C5C" w:rsidRDefault="00D945F0" w:rsidP="00376FEC">
            <w:pPr>
              <w:pStyle w:val="Default"/>
            </w:pPr>
            <w:r w:rsidRPr="00692C5C">
              <w:t xml:space="preserve">Находить число, большее/меньшее данного числа на заданное число, в заданное число раз (в пределах 1000) </w:t>
            </w:r>
          </w:p>
        </w:tc>
      </w:tr>
      <w:tr w:rsidR="00D945F0" w:rsidRPr="00692C5C" w:rsidTr="00376FEC">
        <w:tc>
          <w:tcPr>
            <w:tcW w:w="7479" w:type="dxa"/>
          </w:tcPr>
          <w:p w:rsidR="00D945F0" w:rsidRPr="00692C5C" w:rsidRDefault="00D945F0" w:rsidP="00376FEC">
            <w:pPr>
              <w:pStyle w:val="Default"/>
              <w:rPr>
                <w:b/>
              </w:rPr>
            </w:pPr>
            <w:r w:rsidRPr="00692C5C">
              <w:rPr>
                <w:b/>
              </w:rPr>
              <w:t xml:space="preserve">Арифметические действия </w:t>
            </w:r>
          </w:p>
        </w:tc>
        <w:tc>
          <w:tcPr>
            <w:tcW w:w="7655" w:type="dxa"/>
          </w:tcPr>
          <w:p w:rsidR="00D945F0" w:rsidRPr="00692C5C" w:rsidRDefault="00D945F0" w:rsidP="00376FEC">
            <w:pPr>
              <w:pStyle w:val="Default"/>
              <w:rPr>
                <w:b/>
                <w:bCs/>
              </w:rPr>
            </w:pPr>
            <w:r w:rsidRPr="00692C5C">
              <w:rPr>
                <w:b/>
              </w:rPr>
              <w:t>Арифметические действия</w:t>
            </w:r>
          </w:p>
        </w:tc>
      </w:tr>
      <w:tr w:rsidR="00D945F0" w:rsidRPr="00692C5C" w:rsidTr="00376FEC">
        <w:tc>
          <w:tcPr>
            <w:tcW w:w="7479" w:type="dxa"/>
          </w:tcPr>
          <w:p w:rsidR="00D945F0" w:rsidRPr="00692C5C" w:rsidRDefault="00D945F0" w:rsidP="00376FEC">
            <w:pPr>
              <w:pStyle w:val="Default"/>
            </w:pPr>
            <w:r w:rsidRPr="00692C5C">
              <w:t xml:space="preserve">Устанавливать и соблюдать порядок при вычислении значения числового выражения (со скобками / без скобок), содержащего действия сложения и вычитания в пределах 100 </w:t>
            </w:r>
          </w:p>
        </w:tc>
        <w:tc>
          <w:tcPr>
            <w:tcW w:w="7655" w:type="dxa"/>
          </w:tcPr>
          <w:p w:rsidR="00D945F0" w:rsidRPr="00692C5C" w:rsidRDefault="00D945F0" w:rsidP="00376FEC">
            <w:pPr>
              <w:pStyle w:val="Default"/>
            </w:pPr>
            <w:r w:rsidRPr="00692C5C">
              <w:t xml:space="preserve">Выполнять арифметические действия: сложение и вычитание (в пределах 100 – устно, в пределах 1000 – письменно) </w:t>
            </w:r>
          </w:p>
        </w:tc>
      </w:tr>
      <w:tr w:rsidR="00D945F0" w:rsidRPr="00692C5C" w:rsidTr="00376FEC">
        <w:tc>
          <w:tcPr>
            <w:tcW w:w="7479" w:type="dxa"/>
          </w:tcPr>
          <w:p w:rsidR="00D945F0" w:rsidRPr="00692C5C" w:rsidRDefault="00D945F0" w:rsidP="00376FEC">
            <w:pPr>
              <w:pStyle w:val="Default"/>
            </w:pPr>
            <w:r w:rsidRPr="00692C5C">
              <w:t xml:space="preserve">Выполнять арифметические действия: сложение и вычитание (в пределах 100) – устно и письменно </w:t>
            </w:r>
          </w:p>
        </w:tc>
        <w:tc>
          <w:tcPr>
            <w:tcW w:w="7655" w:type="dxa"/>
          </w:tcPr>
          <w:p w:rsidR="00D945F0" w:rsidRPr="00692C5C" w:rsidRDefault="00D945F0" w:rsidP="00376FEC">
            <w:pPr>
              <w:pStyle w:val="Default"/>
            </w:pPr>
            <w:r w:rsidRPr="00692C5C">
              <w:t xml:space="preserve">Выполнять арифметические действия: умножение и деление на однозначное число (в пределах 100 – устно и письменно) </w:t>
            </w:r>
          </w:p>
        </w:tc>
      </w:tr>
      <w:tr w:rsidR="00D945F0" w:rsidRPr="00692C5C" w:rsidTr="00376FEC">
        <w:tc>
          <w:tcPr>
            <w:tcW w:w="7479" w:type="dxa"/>
          </w:tcPr>
          <w:p w:rsidR="00D945F0" w:rsidRPr="00692C5C" w:rsidRDefault="00D945F0" w:rsidP="00376FEC">
            <w:pPr>
              <w:pStyle w:val="Default"/>
            </w:pPr>
            <w:r w:rsidRPr="00692C5C">
              <w:t xml:space="preserve">Выполнять арифметические действия: умножение и деление (в пределах 50) – устно и с использованием таблицы умножения </w:t>
            </w:r>
          </w:p>
        </w:tc>
        <w:tc>
          <w:tcPr>
            <w:tcW w:w="7655" w:type="dxa"/>
          </w:tcPr>
          <w:p w:rsidR="00D945F0" w:rsidRPr="00692C5C" w:rsidRDefault="00D945F0" w:rsidP="00376FEC">
            <w:pPr>
              <w:pStyle w:val="Default"/>
            </w:pPr>
            <w:r w:rsidRPr="00692C5C">
              <w:t xml:space="preserve">Выполнять умножение и деление на 0 и 1 </w:t>
            </w:r>
          </w:p>
        </w:tc>
      </w:tr>
      <w:tr w:rsidR="00D945F0" w:rsidRPr="00692C5C" w:rsidTr="00376FEC">
        <w:tc>
          <w:tcPr>
            <w:tcW w:w="7479" w:type="dxa"/>
          </w:tcPr>
          <w:p w:rsidR="00D945F0" w:rsidRPr="00692C5C" w:rsidRDefault="00D945F0" w:rsidP="00376FEC">
            <w:pPr>
              <w:pStyle w:val="Default"/>
            </w:pPr>
            <w:r w:rsidRPr="00692C5C">
              <w:t xml:space="preserve">Называть и различать компоненты действий умножения (множители, произведение) и деления (делимое, делитель, частное) </w:t>
            </w:r>
          </w:p>
        </w:tc>
        <w:tc>
          <w:tcPr>
            <w:tcW w:w="7655" w:type="dxa"/>
          </w:tcPr>
          <w:p w:rsidR="00D945F0" w:rsidRPr="00692C5C" w:rsidRDefault="00D945F0" w:rsidP="00376FEC">
            <w:pPr>
              <w:pStyle w:val="Default"/>
            </w:pPr>
            <w:r w:rsidRPr="00692C5C">
              <w:t xml:space="preserve">Выполнять деление с остатком </w:t>
            </w:r>
          </w:p>
        </w:tc>
      </w:tr>
      <w:tr w:rsidR="00D945F0" w:rsidRPr="00692C5C" w:rsidTr="00376FEC">
        <w:tc>
          <w:tcPr>
            <w:tcW w:w="7479" w:type="dxa"/>
          </w:tcPr>
          <w:p w:rsidR="00D945F0" w:rsidRPr="00692C5C" w:rsidRDefault="00D945F0" w:rsidP="00376FEC">
            <w:pPr>
              <w:pStyle w:val="Default"/>
            </w:pPr>
            <w:r w:rsidRPr="00692C5C">
              <w:t xml:space="preserve">находить неизвестный компонент сложения, вычитания </w:t>
            </w:r>
          </w:p>
        </w:tc>
        <w:tc>
          <w:tcPr>
            <w:tcW w:w="7655" w:type="dxa"/>
          </w:tcPr>
          <w:p w:rsidR="00D945F0" w:rsidRPr="00692C5C" w:rsidRDefault="00D945F0" w:rsidP="00376FEC">
            <w:pPr>
              <w:pStyle w:val="Default"/>
            </w:pPr>
            <w:r w:rsidRPr="00692C5C">
              <w:t xml:space="preserve">Устанавливать и соблюдать порядок действий при вычислении значения числового выражения (со скобками / без скобок), содержащего действия сложения, вычитания, умножения, деления </w:t>
            </w:r>
          </w:p>
        </w:tc>
      </w:tr>
      <w:tr w:rsidR="00D945F0" w:rsidRPr="00692C5C" w:rsidTr="00376FEC">
        <w:tc>
          <w:tcPr>
            <w:tcW w:w="7479" w:type="dxa"/>
          </w:tcPr>
          <w:p w:rsidR="00D945F0" w:rsidRPr="00692C5C" w:rsidRDefault="00D945F0" w:rsidP="00376FEC">
            <w:pPr>
              <w:pStyle w:val="Default"/>
              <w:rPr>
                <w:b/>
              </w:rPr>
            </w:pPr>
            <w:r w:rsidRPr="00692C5C">
              <w:rPr>
                <w:b/>
              </w:rPr>
              <w:t xml:space="preserve">Величины и действия над ними </w:t>
            </w:r>
          </w:p>
        </w:tc>
        <w:tc>
          <w:tcPr>
            <w:tcW w:w="7655" w:type="dxa"/>
          </w:tcPr>
          <w:p w:rsidR="00D945F0" w:rsidRPr="00692C5C" w:rsidRDefault="00D945F0" w:rsidP="00376FEC">
            <w:pPr>
              <w:pStyle w:val="Default"/>
            </w:pPr>
            <w:r w:rsidRPr="00692C5C">
              <w:t xml:space="preserve">Использовать при вычислениях переместительное и сочетательное свойства сложения и умножения </w:t>
            </w:r>
          </w:p>
        </w:tc>
      </w:tr>
      <w:tr w:rsidR="00D945F0" w:rsidRPr="00692C5C" w:rsidTr="00376FEC">
        <w:tc>
          <w:tcPr>
            <w:tcW w:w="7479" w:type="dxa"/>
          </w:tcPr>
          <w:p w:rsidR="00D945F0" w:rsidRPr="00692C5C" w:rsidRDefault="00D945F0" w:rsidP="00376FEC">
            <w:pPr>
              <w:pStyle w:val="Default"/>
            </w:pPr>
            <w:r w:rsidRPr="00692C5C">
              <w:lastRenderedPageBreak/>
              <w:t xml:space="preserve">Использовать при решении задач единицы величин длины (сантиметр, дециметр, метр), массы (килограмм), времени (минута, час), стоимости (рубль, копейка) </w:t>
            </w:r>
          </w:p>
        </w:tc>
        <w:tc>
          <w:tcPr>
            <w:tcW w:w="7655" w:type="dxa"/>
          </w:tcPr>
          <w:p w:rsidR="00D945F0" w:rsidRPr="00692C5C" w:rsidRDefault="00D945F0" w:rsidP="00376FEC">
            <w:pPr>
              <w:pStyle w:val="Default"/>
            </w:pPr>
            <w:r w:rsidRPr="00692C5C">
              <w:t xml:space="preserve">Находить неизвестный компонент арифметического действия </w:t>
            </w:r>
          </w:p>
        </w:tc>
      </w:tr>
      <w:tr w:rsidR="00D945F0" w:rsidRPr="00692C5C" w:rsidTr="00376FEC">
        <w:tc>
          <w:tcPr>
            <w:tcW w:w="7479" w:type="dxa"/>
          </w:tcPr>
          <w:p w:rsidR="00D945F0" w:rsidRPr="00692C5C" w:rsidRDefault="00D945F0" w:rsidP="00376FEC">
            <w:pPr>
              <w:pStyle w:val="Default"/>
            </w:pPr>
            <w:r w:rsidRPr="00692C5C">
              <w:t xml:space="preserve">Преобразовывать одни единицы величин длины (сантиметр, дециметр, метр), времени (минута, час), стоимости (рубль, копейка) в другие </w:t>
            </w:r>
          </w:p>
        </w:tc>
        <w:tc>
          <w:tcPr>
            <w:tcW w:w="7655" w:type="dxa"/>
          </w:tcPr>
          <w:p w:rsidR="00D945F0" w:rsidRPr="00692C5C" w:rsidRDefault="00D945F0" w:rsidP="00376FEC">
            <w:pPr>
              <w:pStyle w:val="Default"/>
            </w:pPr>
            <w:r w:rsidRPr="00692C5C">
              <w:rPr>
                <w:b/>
                <w:bCs/>
              </w:rPr>
              <w:t xml:space="preserve">Величины и действия над ними </w:t>
            </w:r>
          </w:p>
        </w:tc>
      </w:tr>
      <w:tr w:rsidR="00D945F0" w:rsidRPr="00692C5C" w:rsidTr="00376FEC">
        <w:tc>
          <w:tcPr>
            <w:tcW w:w="7479" w:type="dxa"/>
          </w:tcPr>
          <w:p w:rsidR="00D945F0" w:rsidRPr="00692C5C" w:rsidRDefault="00D945F0" w:rsidP="00376FEC">
            <w:pPr>
              <w:pStyle w:val="Default"/>
            </w:pPr>
            <w:r w:rsidRPr="00692C5C">
              <w:t xml:space="preserve">Определять с помощью измерительных инструментов длину </w:t>
            </w:r>
          </w:p>
        </w:tc>
        <w:tc>
          <w:tcPr>
            <w:tcW w:w="7655" w:type="dxa"/>
          </w:tcPr>
          <w:p w:rsidR="00D945F0" w:rsidRPr="00692C5C" w:rsidRDefault="00D945F0" w:rsidP="00376FEC">
            <w:pPr>
              <w:pStyle w:val="Default"/>
            </w:pPr>
            <w:r w:rsidRPr="00692C5C">
              <w:t xml:space="preserve">Использовать при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tc>
      </w:tr>
      <w:tr w:rsidR="00D945F0" w:rsidRPr="00692C5C" w:rsidTr="00376FEC">
        <w:tc>
          <w:tcPr>
            <w:tcW w:w="7479" w:type="dxa"/>
          </w:tcPr>
          <w:p w:rsidR="00D945F0" w:rsidRPr="00692C5C" w:rsidRDefault="00D945F0" w:rsidP="00376FEC">
            <w:pPr>
              <w:pStyle w:val="Default"/>
            </w:pPr>
            <w:r w:rsidRPr="00692C5C">
              <w:t xml:space="preserve">Определять время с помощью часов </w:t>
            </w:r>
          </w:p>
        </w:tc>
        <w:tc>
          <w:tcPr>
            <w:tcW w:w="7655" w:type="dxa"/>
          </w:tcPr>
          <w:p w:rsidR="00D945F0" w:rsidRPr="00692C5C" w:rsidRDefault="00D945F0" w:rsidP="00376FEC">
            <w:pPr>
              <w:pStyle w:val="Default"/>
              <w:rPr>
                <w:b/>
                <w:bCs/>
              </w:rPr>
            </w:pPr>
            <w:r w:rsidRPr="00692C5C">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tc>
      </w:tr>
      <w:tr w:rsidR="00D945F0" w:rsidRPr="00692C5C" w:rsidTr="00376FEC">
        <w:tc>
          <w:tcPr>
            <w:tcW w:w="7479" w:type="dxa"/>
          </w:tcPr>
          <w:p w:rsidR="00D945F0" w:rsidRPr="00692C5C" w:rsidRDefault="00D945F0" w:rsidP="00376FEC">
            <w:pPr>
              <w:pStyle w:val="Default"/>
            </w:pPr>
            <w:r w:rsidRPr="00692C5C">
              <w:t xml:space="preserve">Выполнять прикидку и оценку результата измерений </w:t>
            </w:r>
          </w:p>
        </w:tc>
        <w:tc>
          <w:tcPr>
            <w:tcW w:w="7655" w:type="dxa"/>
          </w:tcPr>
          <w:p w:rsidR="00D945F0" w:rsidRPr="00692C5C" w:rsidRDefault="00D945F0" w:rsidP="00376FEC">
            <w:pPr>
              <w:pStyle w:val="Default"/>
            </w:pPr>
            <w:r w:rsidRPr="00692C5C">
              <w:t xml:space="preserve">Сравнивать величины длины, площади, массы, времени, стоимости, устанавливая между ними соотношение «больше/меньше на/в» </w:t>
            </w:r>
          </w:p>
        </w:tc>
      </w:tr>
      <w:tr w:rsidR="00D945F0" w:rsidRPr="00692C5C" w:rsidTr="00376FEC">
        <w:tc>
          <w:tcPr>
            <w:tcW w:w="7479" w:type="dxa"/>
          </w:tcPr>
          <w:p w:rsidR="00D945F0" w:rsidRPr="00692C5C" w:rsidRDefault="00D945F0" w:rsidP="00376FEC">
            <w:pPr>
              <w:pStyle w:val="Default"/>
            </w:pPr>
            <w:r w:rsidRPr="00692C5C">
              <w:t xml:space="preserve">Сравнивать величины длины, массы, времени, стоимости, устанавливая между ними соотношение «больше/меньше на» </w:t>
            </w:r>
          </w:p>
        </w:tc>
        <w:tc>
          <w:tcPr>
            <w:tcW w:w="7655" w:type="dxa"/>
          </w:tcPr>
          <w:p w:rsidR="00D945F0" w:rsidRPr="00692C5C" w:rsidRDefault="00D945F0" w:rsidP="00376FEC">
            <w:pPr>
              <w:pStyle w:val="Default"/>
            </w:pPr>
            <w:r w:rsidRPr="00692C5C">
              <w:t xml:space="preserve">Называть, находить доли величины (половина, четверть) </w:t>
            </w:r>
          </w:p>
        </w:tc>
      </w:tr>
      <w:tr w:rsidR="00D945F0" w:rsidRPr="00692C5C" w:rsidTr="00376FEC">
        <w:tc>
          <w:tcPr>
            <w:tcW w:w="7479" w:type="dxa"/>
          </w:tcPr>
          <w:p w:rsidR="00D945F0" w:rsidRPr="00692C5C" w:rsidRDefault="00D945F0" w:rsidP="00376FEC">
            <w:pPr>
              <w:pStyle w:val="Default"/>
              <w:rPr>
                <w:b/>
              </w:rPr>
            </w:pPr>
            <w:r w:rsidRPr="00692C5C">
              <w:rPr>
                <w:b/>
              </w:rPr>
              <w:t xml:space="preserve">Текстовые задачи </w:t>
            </w:r>
          </w:p>
        </w:tc>
        <w:tc>
          <w:tcPr>
            <w:tcW w:w="7655" w:type="dxa"/>
          </w:tcPr>
          <w:p w:rsidR="00D945F0" w:rsidRPr="00692C5C" w:rsidRDefault="00D945F0" w:rsidP="00376FEC">
            <w:pPr>
              <w:pStyle w:val="Default"/>
            </w:pPr>
            <w:r w:rsidRPr="00692C5C">
              <w:t xml:space="preserve">Сравнивать величины, выраженные долями </w:t>
            </w:r>
          </w:p>
        </w:tc>
      </w:tr>
      <w:tr w:rsidR="00D945F0" w:rsidRPr="00692C5C" w:rsidTr="00376FEC">
        <w:tc>
          <w:tcPr>
            <w:tcW w:w="7479" w:type="dxa"/>
          </w:tcPr>
          <w:p w:rsidR="00D945F0" w:rsidRPr="00692C5C" w:rsidRDefault="00D945F0" w:rsidP="00376FEC">
            <w:pPr>
              <w:pStyle w:val="Default"/>
            </w:pPr>
            <w:r w:rsidRPr="00692C5C">
              <w:t xml:space="preserve">Представлять текстовую задачу: делать краткую запись, рисунок, таблицу или другую модель </w:t>
            </w:r>
          </w:p>
        </w:tc>
        <w:tc>
          <w:tcPr>
            <w:tcW w:w="7655" w:type="dxa"/>
          </w:tcPr>
          <w:p w:rsidR="00D945F0" w:rsidRPr="00692C5C" w:rsidRDefault="00D945F0" w:rsidP="00376FEC">
            <w:pPr>
              <w:pStyle w:val="Default"/>
            </w:pPr>
            <w:r w:rsidRPr="00692C5C">
              <w:rPr>
                <w:b/>
                <w:bCs/>
              </w:rPr>
              <w:t xml:space="preserve">Текстовые задачи </w:t>
            </w:r>
          </w:p>
        </w:tc>
      </w:tr>
      <w:tr w:rsidR="00D945F0" w:rsidRPr="00692C5C" w:rsidTr="00376FEC">
        <w:tc>
          <w:tcPr>
            <w:tcW w:w="7479" w:type="dxa"/>
          </w:tcPr>
          <w:p w:rsidR="00D945F0" w:rsidRPr="00692C5C" w:rsidRDefault="00D945F0" w:rsidP="00376FEC">
            <w:pPr>
              <w:pStyle w:val="Default"/>
            </w:pPr>
            <w:r w:rsidRPr="00692C5C">
              <w:t xml:space="preserve">Планировать ход решения текстовой задачи в два действия, оформлять его в виде действий, записывать ответ </w:t>
            </w:r>
          </w:p>
        </w:tc>
        <w:tc>
          <w:tcPr>
            <w:tcW w:w="7655" w:type="dxa"/>
          </w:tcPr>
          <w:p w:rsidR="00D945F0" w:rsidRPr="00692C5C" w:rsidRDefault="00D945F0" w:rsidP="00376FEC">
            <w:pPr>
              <w:pStyle w:val="Default"/>
            </w:pPr>
            <w:r w:rsidRPr="00692C5C">
              <w:t xml:space="preserve">Решать задачи на нахождение доли целого и целого по его доле </w:t>
            </w:r>
          </w:p>
        </w:tc>
      </w:tr>
      <w:tr w:rsidR="00D945F0" w:rsidRPr="00692C5C" w:rsidTr="00376FEC">
        <w:tc>
          <w:tcPr>
            <w:tcW w:w="7479" w:type="dxa"/>
          </w:tcPr>
          <w:p w:rsidR="00D945F0" w:rsidRPr="00692C5C" w:rsidRDefault="00D945F0" w:rsidP="00376FEC">
            <w:pPr>
              <w:pStyle w:val="Default"/>
            </w:pPr>
            <w:r w:rsidRPr="00692C5C">
              <w:t xml:space="preserve">Пространственные представления и геометрические фигуры </w:t>
            </w:r>
          </w:p>
        </w:tc>
        <w:tc>
          <w:tcPr>
            <w:tcW w:w="7655" w:type="dxa"/>
          </w:tcPr>
          <w:p w:rsidR="00D945F0" w:rsidRPr="00692C5C" w:rsidRDefault="00D945F0" w:rsidP="00376FEC">
            <w:pPr>
              <w:pStyle w:val="Default"/>
            </w:pPr>
            <w:r w:rsidRPr="00692C5C">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tc>
      </w:tr>
      <w:tr w:rsidR="00D945F0" w:rsidRPr="00692C5C" w:rsidTr="00376FEC">
        <w:tc>
          <w:tcPr>
            <w:tcW w:w="7479" w:type="dxa"/>
          </w:tcPr>
          <w:p w:rsidR="00D945F0" w:rsidRPr="00692C5C" w:rsidRDefault="00D945F0" w:rsidP="00376FEC">
            <w:pPr>
              <w:pStyle w:val="Default"/>
            </w:pPr>
            <w:r w:rsidRPr="00692C5C">
              <w:t xml:space="preserve">Различать и называть геометрические фигуры: прямой угол, ломаную, многоугольник; выделять среди четырёхугольников прямоугольники, квадраты </w:t>
            </w:r>
          </w:p>
        </w:tc>
        <w:tc>
          <w:tcPr>
            <w:tcW w:w="7655" w:type="dxa"/>
          </w:tcPr>
          <w:p w:rsidR="00D945F0" w:rsidRPr="00692C5C" w:rsidRDefault="00D945F0" w:rsidP="00376FEC">
            <w:pPr>
              <w:pStyle w:val="Default"/>
            </w:pPr>
            <w:r w:rsidRPr="00692C5C">
              <w:t xml:space="preserve">Решать задачи в одно-два действия: представлять текст задачи, планировать ход решения, записывать решение и ответ </w:t>
            </w:r>
          </w:p>
        </w:tc>
      </w:tr>
      <w:tr w:rsidR="00D945F0" w:rsidRPr="00692C5C" w:rsidTr="00376FEC">
        <w:tc>
          <w:tcPr>
            <w:tcW w:w="7479" w:type="dxa"/>
          </w:tcPr>
          <w:p w:rsidR="00D945F0" w:rsidRPr="00692C5C" w:rsidRDefault="00D945F0" w:rsidP="00376FEC">
            <w:pPr>
              <w:pStyle w:val="Default"/>
              <w:rPr>
                <w:b/>
              </w:rPr>
            </w:pPr>
            <w:r w:rsidRPr="00692C5C">
              <w:rPr>
                <w:b/>
              </w:rPr>
              <w:t xml:space="preserve">Пространственные представления и геометрические фигуры </w:t>
            </w:r>
          </w:p>
        </w:tc>
        <w:tc>
          <w:tcPr>
            <w:tcW w:w="7655" w:type="dxa"/>
          </w:tcPr>
          <w:p w:rsidR="00D945F0" w:rsidRPr="00692C5C" w:rsidRDefault="00D945F0" w:rsidP="00376FEC">
            <w:pPr>
              <w:pStyle w:val="Default"/>
            </w:pPr>
            <w:r w:rsidRPr="00692C5C">
              <w:t xml:space="preserve">Анализировать решение (искать другой способ решения) </w:t>
            </w:r>
          </w:p>
        </w:tc>
      </w:tr>
      <w:tr w:rsidR="00D945F0" w:rsidRPr="00692C5C" w:rsidTr="00376FEC">
        <w:tc>
          <w:tcPr>
            <w:tcW w:w="7479" w:type="dxa"/>
          </w:tcPr>
          <w:p w:rsidR="00D945F0" w:rsidRPr="00692C5C" w:rsidRDefault="00D945F0" w:rsidP="00376FEC">
            <w:pPr>
              <w:pStyle w:val="Default"/>
            </w:pPr>
            <w:r w:rsidRPr="00692C5C">
              <w:t xml:space="preserve">Различать и называть геометрические фигуры: прямой угол, ломаную, многоугольник; выделять среди четырёхугольников прямоугольники, квадраты </w:t>
            </w:r>
          </w:p>
          <w:p w:rsidR="00D945F0" w:rsidRPr="00692C5C" w:rsidRDefault="00D945F0" w:rsidP="00376FEC">
            <w:pPr>
              <w:pStyle w:val="Default"/>
            </w:pPr>
          </w:p>
        </w:tc>
        <w:tc>
          <w:tcPr>
            <w:tcW w:w="7655" w:type="dxa"/>
          </w:tcPr>
          <w:p w:rsidR="00D945F0" w:rsidRPr="00692C5C" w:rsidRDefault="00D945F0" w:rsidP="00376FEC">
            <w:pPr>
              <w:pStyle w:val="Default"/>
            </w:pPr>
            <w:r w:rsidRPr="00692C5C">
              <w:t xml:space="preserve">Оценивать ответ (устанавливать его реалистичность, проверять вычисления) </w:t>
            </w:r>
          </w:p>
        </w:tc>
      </w:tr>
      <w:tr w:rsidR="00D945F0" w:rsidRPr="00692C5C" w:rsidTr="00376FEC">
        <w:tc>
          <w:tcPr>
            <w:tcW w:w="7479" w:type="dxa"/>
          </w:tcPr>
          <w:tbl>
            <w:tblPr>
              <w:tblW w:w="0" w:type="auto"/>
              <w:tblBorders>
                <w:top w:val="nil"/>
                <w:left w:val="nil"/>
                <w:bottom w:val="nil"/>
                <w:right w:val="nil"/>
              </w:tblBorders>
              <w:tblLook w:val="0000"/>
            </w:tblPr>
            <w:tblGrid>
              <w:gridCol w:w="222"/>
              <w:gridCol w:w="7041"/>
            </w:tblGrid>
            <w:tr w:rsidR="00D945F0" w:rsidRPr="00692C5C" w:rsidTr="00376FEC">
              <w:trPr>
                <w:trHeight w:val="247"/>
              </w:trPr>
              <w:tc>
                <w:tcPr>
                  <w:tcW w:w="0" w:type="auto"/>
                  <w:gridSpan w:val="2"/>
                </w:tcPr>
                <w:p w:rsidR="00D945F0" w:rsidRPr="00692C5C" w:rsidRDefault="00D945F0" w:rsidP="00376FEC">
                  <w:pPr>
                    <w:pStyle w:val="Default"/>
                  </w:pPr>
                  <w:r w:rsidRPr="00692C5C">
                    <w:t xml:space="preserve">Изображать ломаную, многоугольник; использовать для </w:t>
                  </w:r>
                  <w:r w:rsidRPr="00692C5C">
                    <w:lastRenderedPageBreak/>
                    <w:t xml:space="preserve">выполнения построений линейку, угольник </w:t>
                  </w:r>
                </w:p>
              </w:tc>
            </w:tr>
            <w:tr w:rsidR="00D945F0" w:rsidRPr="00692C5C" w:rsidTr="00376FEC">
              <w:trPr>
                <w:trHeight w:val="385"/>
              </w:trPr>
              <w:tc>
                <w:tcPr>
                  <w:tcW w:w="0" w:type="auto"/>
                </w:tcPr>
                <w:p w:rsidR="00D945F0" w:rsidRPr="00692C5C" w:rsidRDefault="00D945F0" w:rsidP="00376FEC">
                  <w:pPr>
                    <w:pStyle w:val="Default"/>
                  </w:pPr>
                  <w:r w:rsidRPr="00692C5C">
                    <w:lastRenderedPageBreak/>
                    <w:t xml:space="preserve"> </w:t>
                  </w:r>
                </w:p>
              </w:tc>
              <w:tc>
                <w:tcPr>
                  <w:tcW w:w="0" w:type="auto"/>
                </w:tcPr>
                <w:p w:rsidR="00D945F0" w:rsidRPr="00692C5C" w:rsidRDefault="00D945F0" w:rsidP="00376FEC">
                  <w:pPr>
                    <w:pStyle w:val="Default"/>
                  </w:pPr>
                  <w:r w:rsidRPr="00692C5C">
                    <w:t xml:space="preserve">Чертить на клетчатой бумаге прямой угол, прямоугольник с заданными длинами сторон; использовать для выполнения построений линейку </w:t>
                  </w:r>
                </w:p>
              </w:tc>
            </w:tr>
            <w:tr w:rsidR="00D945F0" w:rsidRPr="00692C5C" w:rsidTr="00376FEC">
              <w:trPr>
                <w:trHeight w:val="109"/>
              </w:trPr>
              <w:tc>
                <w:tcPr>
                  <w:tcW w:w="0" w:type="auto"/>
                </w:tcPr>
                <w:p w:rsidR="00D945F0" w:rsidRPr="00692C5C" w:rsidRDefault="00D945F0" w:rsidP="00376FEC">
                  <w:pPr>
                    <w:pStyle w:val="Default"/>
                  </w:pPr>
                  <w:r w:rsidRPr="00692C5C">
                    <w:t xml:space="preserve"> </w:t>
                  </w:r>
                </w:p>
              </w:tc>
              <w:tc>
                <w:tcPr>
                  <w:tcW w:w="0" w:type="auto"/>
                </w:tcPr>
                <w:p w:rsidR="00D945F0" w:rsidRPr="00692C5C" w:rsidRDefault="00D945F0" w:rsidP="00376FEC">
                  <w:pPr>
                    <w:pStyle w:val="Default"/>
                  </w:pPr>
                  <w:r w:rsidRPr="00692C5C">
                    <w:t xml:space="preserve">Находить длину ломаной, состоящей из двух-трёх звеньев </w:t>
                  </w:r>
                </w:p>
              </w:tc>
            </w:tr>
            <w:tr w:rsidR="00D945F0" w:rsidRPr="00692C5C" w:rsidTr="00376FEC">
              <w:trPr>
                <w:trHeight w:val="109"/>
              </w:trPr>
              <w:tc>
                <w:tcPr>
                  <w:tcW w:w="0" w:type="auto"/>
                </w:tcPr>
                <w:p w:rsidR="00D945F0" w:rsidRPr="00692C5C" w:rsidRDefault="00D945F0" w:rsidP="00376FEC">
                  <w:pPr>
                    <w:pStyle w:val="Default"/>
                  </w:pPr>
                  <w:r w:rsidRPr="00692C5C">
                    <w:t xml:space="preserve"> </w:t>
                  </w:r>
                </w:p>
              </w:tc>
              <w:tc>
                <w:tcPr>
                  <w:tcW w:w="0" w:type="auto"/>
                </w:tcPr>
                <w:p w:rsidR="00D945F0" w:rsidRPr="00692C5C" w:rsidRDefault="00D945F0" w:rsidP="00376FEC">
                  <w:pPr>
                    <w:pStyle w:val="Default"/>
                  </w:pPr>
                  <w:r w:rsidRPr="00692C5C">
                    <w:t xml:space="preserve">Находить периметр прямоугольника (квадрата), многоугольника </w:t>
                  </w:r>
                </w:p>
              </w:tc>
            </w:tr>
          </w:tbl>
          <w:p w:rsidR="00D945F0" w:rsidRPr="00692C5C" w:rsidRDefault="00D945F0" w:rsidP="00376FEC">
            <w:pPr>
              <w:pStyle w:val="Default"/>
              <w:rPr>
                <w:b/>
                <w:bCs/>
              </w:rPr>
            </w:pPr>
          </w:p>
        </w:tc>
        <w:tc>
          <w:tcPr>
            <w:tcW w:w="7655" w:type="dxa"/>
          </w:tcPr>
          <w:p w:rsidR="00D945F0" w:rsidRPr="00692C5C" w:rsidRDefault="00D945F0" w:rsidP="00376FEC">
            <w:pPr>
              <w:pStyle w:val="Default"/>
            </w:pPr>
            <w:r w:rsidRPr="00692C5C">
              <w:rPr>
                <w:b/>
                <w:bCs/>
              </w:rPr>
              <w:lastRenderedPageBreak/>
              <w:t xml:space="preserve">Пространственные представления и геометрические фигуры </w:t>
            </w:r>
          </w:p>
        </w:tc>
      </w:tr>
      <w:tr w:rsidR="00D945F0" w:rsidRPr="00692C5C" w:rsidTr="00376FEC">
        <w:tc>
          <w:tcPr>
            <w:tcW w:w="7479" w:type="dxa"/>
          </w:tcPr>
          <w:p w:rsidR="00D945F0" w:rsidRPr="00692C5C" w:rsidRDefault="00D945F0" w:rsidP="00376FEC">
            <w:pPr>
              <w:pStyle w:val="Default"/>
              <w:rPr>
                <w:b/>
                <w:bCs/>
              </w:rPr>
            </w:pPr>
            <w:r w:rsidRPr="00692C5C">
              <w:rPr>
                <w:b/>
                <w:bCs/>
              </w:rPr>
              <w:lastRenderedPageBreak/>
              <w:t>Работа с информацией</w:t>
            </w:r>
          </w:p>
        </w:tc>
        <w:tc>
          <w:tcPr>
            <w:tcW w:w="7655" w:type="dxa"/>
          </w:tcPr>
          <w:p w:rsidR="00D945F0" w:rsidRPr="00692C5C" w:rsidRDefault="00D945F0" w:rsidP="00376FEC">
            <w:pPr>
              <w:pStyle w:val="Default"/>
            </w:pPr>
            <w:r w:rsidRPr="00692C5C">
              <w:t xml:space="preserve">Конструировать прямоугольник из данных фигур (квадратов), делить прямоугольник, многоугольник на заданные части </w:t>
            </w:r>
          </w:p>
        </w:tc>
      </w:tr>
      <w:tr w:rsidR="00D945F0" w:rsidRPr="00692C5C" w:rsidTr="00376FEC">
        <w:tc>
          <w:tcPr>
            <w:tcW w:w="7479" w:type="dxa"/>
          </w:tcPr>
          <w:p w:rsidR="00D945F0" w:rsidRPr="00692C5C" w:rsidRDefault="00D945F0" w:rsidP="00376FEC">
            <w:pPr>
              <w:pStyle w:val="Default"/>
            </w:pPr>
            <w:r w:rsidRPr="00692C5C">
              <w:t xml:space="preserve">Распознавать верные (истинные) и неверные (ложные) утверждения со словами «все», «каждый» </w:t>
            </w:r>
          </w:p>
        </w:tc>
        <w:tc>
          <w:tcPr>
            <w:tcW w:w="7655" w:type="dxa"/>
          </w:tcPr>
          <w:p w:rsidR="00D945F0" w:rsidRPr="00692C5C" w:rsidRDefault="00D945F0" w:rsidP="00376FEC">
            <w:pPr>
              <w:pStyle w:val="Default"/>
            </w:pPr>
            <w:r w:rsidRPr="00692C5C">
              <w:t xml:space="preserve">Сравнивать фигуры по площади (наложение, сопоставление числовых значений) </w:t>
            </w:r>
          </w:p>
        </w:tc>
      </w:tr>
      <w:tr w:rsidR="00D945F0" w:rsidRPr="00692C5C" w:rsidTr="00376FEC">
        <w:tc>
          <w:tcPr>
            <w:tcW w:w="7479" w:type="dxa"/>
          </w:tcPr>
          <w:p w:rsidR="00D945F0" w:rsidRPr="00692C5C" w:rsidRDefault="00D945F0" w:rsidP="00376FEC">
            <w:pPr>
              <w:pStyle w:val="Default"/>
              <w:rPr>
                <w:b/>
                <w:bCs/>
              </w:rPr>
            </w:pPr>
            <w:r w:rsidRPr="00692C5C">
              <w:t>Проводить одно-двухшаговые логические рассуждения и делать выводы</w:t>
            </w:r>
          </w:p>
        </w:tc>
        <w:tc>
          <w:tcPr>
            <w:tcW w:w="7655" w:type="dxa"/>
          </w:tcPr>
          <w:p w:rsidR="00D945F0" w:rsidRPr="00692C5C" w:rsidRDefault="00D945F0" w:rsidP="00376FEC">
            <w:pPr>
              <w:pStyle w:val="Default"/>
            </w:pPr>
            <w:r w:rsidRPr="00692C5C">
              <w:t xml:space="preserve">Находить, используя правило/алгоритм, периметр прямоугольника (квадрата), площадь прямоугольника (квадрата) </w:t>
            </w:r>
          </w:p>
        </w:tc>
      </w:tr>
      <w:tr w:rsidR="00D945F0" w:rsidRPr="00692C5C" w:rsidTr="00376FEC">
        <w:tc>
          <w:tcPr>
            <w:tcW w:w="7479" w:type="dxa"/>
          </w:tcPr>
          <w:p w:rsidR="00D945F0" w:rsidRPr="00692C5C" w:rsidRDefault="00D945F0" w:rsidP="00376FEC">
            <w:pPr>
              <w:pStyle w:val="Default"/>
              <w:rPr>
                <w:b/>
                <w:bCs/>
              </w:rPr>
            </w:pPr>
            <w:r w:rsidRPr="00692C5C">
              <w:t>Находить общий признак группы математических объектов (чисел, величин, геометрических фигур)</w:t>
            </w:r>
          </w:p>
        </w:tc>
        <w:tc>
          <w:tcPr>
            <w:tcW w:w="7655" w:type="dxa"/>
          </w:tcPr>
          <w:p w:rsidR="00D945F0" w:rsidRPr="00692C5C" w:rsidRDefault="00D945F0" w:rsidP="00376FEC">
            <w:pPr>
              <w:pStyle w:val="Default"/>
            </w:pPr>
            <w:r w:rsidRPr="00692C5C">
              <w:rPr>
                <w:b/>
                <w:bCs/>
              </w:rPr>
              <w:t xml:space="preserve">Работа с информацией </w:t>
            </w:r>
          </w:p>
        </w:tc>
      </w:tr>
      <w:tr w:rsidR="00D945F0" w:rsidRPr="00692C5C" w:rsidTr="00376FEC">
        <w:tc>
          <w:tcPr>
            <w:tcW w:w="7479" w:type="dxa"/>
          </w:tcPr>
          <w:p w:rsidR="00D945F0" w:rsidRPr="00692C5C" w:rsidRDefault="00D945F0" w:rsidP="00376FEC">
            <w:pPr>
              <w:pStyle w:val="Default"/>
            </w:pPr>
            <w:r w:rsidRPr="00692C5C">
              <w:t xml:space="preserve">Находить и объяснять закономерность в ряду объектов повседневной жизни, чисел, геометрических фигур </w:t>
            </w:r>
          </w:p>
        </w:tc>
        <w:tc>
          <w:tcPr>
            <w:tcW w:w="7655" w:type="dxa"/>
          </w:tcPr>
          <w:p w:rsidR="00D945F0" w:rsidRPr="00692C5C" w:rsidRDefault="00D945F0" w:rsidP="00376FEC">
            <w:pPr>
              <w:pStyle w:val="Default"/>
            </w:pPr>
            <w:r w:rsidRPr="00692C5C">
              <w:t xml:space="preserve">Распознавать верные (истинные) и неверные (ложные) утверждения со словами «все», «некоторые», «и», «каждый», «если.., то…» </w:t>
            </w:r>
          </w:p>
        </w:tc>
      </w:tr>
      <w:tr w:rsidR="00D945F0" w:rsidRPr="00692C5C" w:rsidTr="00376FEC">
        <w:tc>
          <w:tcPr>
            <w:tcW w:w="7479" w:type="dxa"/>
          </w:tcPr>
          <w:p w:rsidR="00D945F0" w:rsidRPr="00692C5C" w:rsidRDefault="00D945F0" w:rsidP="00376FEC">
            <w:pPr>
              <w:pStyle w:val="Default"/>
            </w:pPr>
            <w:r w:rsidRPr="00692C5C">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w:t>
            </w:r>
          </w:p>
        </w:tc>
        <w:tc>
          <w:tcPr>
            <w:tcW w:w="7655" w:type="dxa"/>
          </w:tcPr>
          <w:p w:rsidR="00D945F0" w:rsidRPr="00692C5C" w:rsidRDefault="00D945F0" w:rsidP="00376FEC">
            <w:pPr>
              <w:pStyle w:val="Default"/>
            </w:pPr>
            <w:r w:rsidRPr="00692C5C">
              <w:t xml:space="preserve">Формулировать утверждение (вывод) </w:t>
            </w:r>
          </w:p>
        </w:tc>
      </w:tr>
      <w:tr w:rsidR="00D945F0" w:rsidRPr="00692C5C" w:rsidTr="00376FEC">
        <w:tc>
          <w:tcPr>
            <w:tcW w:w="7479" w:type="dxa"/>
          </w:tcPr>
          <w:p w:rsidR="00D945F0" w:rsidRPr="00692C5C" w:rsidRDefault="00D945F0" w:rsidP="00376FEC">
            <w:pPr>
              <w:pStyle w:val="Default"/>
              <w:rPr>
                <w:b/>
                <w:bCs/>
              </w:rPr>
            </w:pPr>
            <w:r w:rsidRPr="00692C5C">
              <w:rPr>
                <w:b/>
                <w:bCs/>
              </w:rPr>
              <w:t>4 класс</w:t>
            </w:r>
          </w:p>
        </w:tc>
        <w:tc>
          <w:tcPr>
            <w:tcW w:w="7655" w:type="dxa"/>
          </w:tcPr>
          <w:p w:rsidR="00D945F0" w:rsidRPr="00692C5C" w:rsidRDefault="00D945F0" w:rsidP="00376FEC">
            <w:pPr>
              <w:pStyle w:val="Default"/>
            </w:pPr>
            <w:r w:rsidRPr="00692C5C">
              <w:t xml:space="preserve">Строить логические рассуждения (одно-двухшаговые), в том числе с использованием изученных связок </w:t>
            </w:r>
          </w:p>
        </w:tc>
      </w:tr>
      <w:tr w:rsidR="00D945F0" w:rsidRPr="00692C5C" w:rsidTr="00376FEC">
        <w:tc>
          <w:tcPr>
            <w:tcW w:w="7479" w:type="dxa"/>
          </w:tcPr>
          <w:p w:rsidR="00D945F0" w:rsidRPr="00692C5C" w:rsidRDefault="00D945F0" w:rsidP="00376FEC">
            <w:pPr>
              <w:pStyle w:val="Default"/>
              <w:rPr>
                <w:b/>
                <w:bCs/>
              </w:rPr>
            </w:pPr>
            <w:r w:rsidRPr="00692C5C">
              <w:rPr>
                <w:b/>
                <w:bCs/>
              </w:rPr>
              <w:t>Числа</w:t>
            </w:r>
          </w:p>
        </w:tc>
        <w:tc>
          <w:tcPr>
            <w:tcW w:w="7655" w:type="dxa"/>
          </w:tcPr>
          <w:p w:rsidR="00D945F0" w:rsidRPr="00692C5C" w:rsidRDefault="00D945F0" w:rsidP="00376FEC">
            <w:pPr>
              <w:pStyle w:val="Default"/>
            </w:pPr>
            <w:r w:rsidRPr="00692C5C">
              <w:t xml:space="preserve">Классифицировать объекты по одному-двум признакам </w:t>
            </w:r>
          </w:p>
        </w:tc>
      </w:tr>
      <w:tr w:rsidR="00D945F0" w:rsidRPr="00692C5C" w:rsidTr="00376FEC">
        <w:tc>
          <w:tcPr>
            <w:tcW w:w="7479" w:type="dxa"/>
          </w:tcPr>
          <w:p w:rsidR="00D945F0" w:rsidRPr="00692C5C" w:rsidRDefault="00D945F0" w:rsidP="00376FEC">
            <w:pPr>
              <w:pStyle w:val="Default"/>
              <w:rPr>
                <w:b/>
                <w:bCs/>
              </w:rPr>
            </w:pPr>
            <w:r w:rsidRPr="00692C5C">
              <w:t>Читать, записывать многозначные числа</w:t>
            </w:r>
          </w:p>
        </w:tc>
        <w:tc>
          <w:tcPr>
            <w:tcW w:w="7655" w:type="dxa"/>
          </w:tcPr>
          <w:p w:rsidR="00D945F0" w:rsidRPr="00692C5C" w:rsidRDefault="00D945F0" w:rsidP="00376FEC">
            <w:pPr>
              <w:pStyle w:val="Default"/>
            </w:pPr>
            <w:r w:rsidRPr="00692C5C">
              <w:t xml:space="preserve">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tc>
      </w:tr>
      <w:tr w:rsidR="00D945F0" w:rsidRPr="00692C5C" w:rsidTr="00376FEC">
        <w:tc>
          <w:tcPr>
            <w:tcW w:w="7479" w:type="dxa"/>
          </w:tcPr>
          <w:p w:rsidR="00D945F0" w:rsidRPr="00692C5C" w:rsidRDefault="00D945F0" w:rsidP="00376FEC">
            <w:pPr>
              <w:pStyle w:val="Default"/>
            </w:pPr>
            <w:r w:rsidRPr="00692C5C">
              <w:t xml:space="preserve">Сравнивать, упорядочивать многозначные числа </w:t>
            </w:r>
          </w:p>
        </w:tc>
        <w:tc>
          <w:tcPr>
            <w:tcW w:w="7655" w:type="dxa"/>
          </w:tcPr>
          <w:p w:rsidR="00D945F0" w:rsidRPr="00692C5C" w:rsidRDefault="00D945F0" w:rsidP="00376FEC">
            <w:pPr>
              <w:pStyle w:val="Default"/>
            </w:pPr>
            <w:r w:rsidRPr="00692C5C">
              <w:t xml:space="preserve">Структурировать информацию: заполнять простейшие таблицы по образцу </w:t>
            </w:r>
          </w:p>
        </w:tc>
      </w:tr>
      <w:tr w:rsidR="00D945F0" w:rsidRPr="00692C5C" w:rsidTr="00376FEC">
        <w:tc>
          <w:tcPr>
            <w:tcW w:w="7479" w:type="dxa"/>
          </w:tcPr>
          <w:p w:rsidR="00D945F0" w:rsidRPr="00692C5C" w:rsidRDefault="00D945F0" w:rsidP="00376FEC">
            <w:pPr>
              <w:pStyle w:val="Default"/>
            </w:pPr>
            <w:r w:rsidRPr="00692C5C">
              <w:t xml:space="preserve">Находить число, большее/меньшее данного числа на заданное число, в заданное число раз </w:t>
            </w:r>
          </w:p>
        </w:tc>
        <w:tc>
          <w:tcPr>
            <w:tcW w:w="7655" w:type="dxa"/>
          </w:tcPr>
          <w:p w:rsidR="00D945F0" w:rsidRPr="00692C5C" w:rsidRDefault="00D945F0" w:rsidP="00376FEC">
            <w:pPr>
              <w:pStyle w:val="Default"/>
            </w:pPr>
            <w:r w:rsidRPr="00692C5C">
              <w:t xml:space="preserve">Составлять план выполнения учебного задания и следовать ему; выполнять действия по алгоритму </w:t>
            </w:r>
          </w:p>
        </w:tc>
      </w:tr>
      <w:tr w:rsidR="00D945F0" w:rsidRPr="00692C5C" w:rsidTr="00376FEC">
        <w:tc>
          <w:tcPr>
            <w:tcW w:w="7479" w:type="dxa"/>
          </w:tcPr>
          <w:p w:rsidR="00D945F0" w:rsidRPr="00692C5C" w:rsidRDefault="00D945F0" w:rsidP="00376FEC">
            <w:pPr>
              <w:pStyle w:val="Default"/>
            </w:pPr>
            <w:r w:rsidRPr="00692C5C">
              <w:rPr>
                <w:b/>
                <w:bCs/>
              </w:rPr>
              <w:t xml:space="preserve">Арифметические действия </w:t>
            </w:r>
          </w:p>
        </w:tc>
        <w:tc>
          <w:tcPr>
            <w:tcW w:w="7655" w:type="dxa"/>
          </w:tcPr>
          <w:p w:rsidR="00D945F0" w:rsidRPr="00692C5C" w:rsidRDefault="00D945F0" w:rsidP="00376FEC">
            <w:pPr>
              <w:pStyle w:val="Default"/>
            </w:pPr>
            <w:r w:rsidRPr="00692C5C">
              <w:t>1 класс</w:t>
            </w:r>
          </w:p>
        </w:tc>
      </w:tr>
      <w:tr w:rsidR="00D945F0" w:rsidRPr="00692C5C" w:rsidTr="00376FEC">
        <w:tc>
          <w:tcPr>
            <w:tcW w:w="7479" w:type="dxa"/>
          </w:tcPr>
          <w:p w:rsidR="00D945F0" w:rsidRPr="00692C5C" w:rsidRDefault="00D945F0" w:rsidP="00376FEC">
            <w:pPr>
              <w:pStyle w:val="Default"/>
            </w:pPr>
            <w:r w:rsidRPr="00692C5C">
              <w:t xml:space="preserve">Выполнять арифметические действия: сложение и вычитание (в пределах 100 – устно, с многозначными числами – письменно) </w:t>
            </w:r>
          </w:p>
        </w:tc>
        <w:tc>
          <w:tcPr>
            <w:tcW w:w="7655" w:type="dxa"/>
          </w:tcPr>
          <w:p w:rsidR="00D945F0" w:rsidRPr="00692C5C" w:rsidRDefault="00D945F0" w:rsidP="00376FEC">
            <w:pPr>
              <w:pStyle w:val="Default"/>
            </w:pPr>
            <w:r w:rsidRPr="00692C5C">
              <w:rPr>
                <w:b/>
                <w:bCs/>
              </w:rPr>
              <w:t xml:space="preserve">Числа и действия над ними </w:t>
            </w:r>
          </w:p>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t xml:space="preserve">Выполнять арифметические действия: умножение и деление (на однозначное число, в пределах 100 – устно, на двузначное число, многозначные – письменно) </w:t>
            </w:r>
          </w:p>
        </w:tc>
        <w:tc>
          <w:tcPr>
            <w:tcW w:w="7655" w:type="dxa"/>
          </w:tcPr>
          <w:p w:rsidR="00D945F0" w:rsidRPr="00692C5C" w:rsidRDefault="00D945F0" w:rsidP="00376FEC">
            <w:pPr>
              <w:pStyle w:val="Default"/>
            </w:pPr>
            <w:r w:rsidRPr="00692C5C">
              <w:t>Чтение, сравнение чисел в пределах 20</w:t>
            </w:r>
          </w:p>
        </w:tc>
      </w:tr>
      <w:tr w:rsidR="00D945F0" w:rsidRPr="00692C5C" w:rsidTr="00376FEC">
        <w:tc>
          <w:tcPr>
            <w:tcW w:w="7479" w:type="dxa"/>
          </w:tcPr>
          <w:p w:rsidR="00D945F0" w:rsidRPr="00692C5C" w:rsidRDefault="00D945F0" w:rsidP="00376FEC">
            <w:pPr>
              <w:pStyle w:val="Default"/>
            </w:pPr>
            <w:r w:rsidRPr="00692C5C">
              <w:lastRenderedPageBreak/>
              <w:t xml:space="preserve">Выполнять арифметические действия: деление с остатком (в пределах 1000) </w:t>
            </w:r>
          </w:p>
        </w:tc>
        <w:tc>
          <w:tcPr>
            <w:tcW w:w="7655" w:type="dxa"/>
          </w:tcPr>
          <w:p w:rsidR="00D945F0" w:rsidRPr="00692C5C" w:rsidRDefault="00D945F0" w:rsidP="00376FEC">
            <w:pPr>
              <w:pStyle w:val="Default"/>
            </w:pPr>
            <w:r w:rsidRPr="00692C5C">
              <w:t xml:space="preserve">Различение однозначных, двузначных чисел </w:t>
            </w:r>
          </w:p>
        </w:tc>
      </w:tr>
      <w:tr w:rsidR="00D945F0" w:rsidRPr="00692C5C" w:rsidTr="00376FEC">
        <w:tc>
          <w:tcPr>
            <w:tcW w:w="7479" w:type="dxa"/>
          </w:tcPr>
          <w:p w:rsidR="00D945F0" w:rsidRPr="00692C5C" w:rsidRDefault="00D945F0" w:rsidP="00376FEC">
            <w:pPr>
              <w:pStyle w:val="Default"/>
            </w:pPr>
            <w:r w:rsidRPr="00692C5C">
              <w:t xml:space="preserve">Вычислять значение числового выражения (со скобками / без скобок), содержащего действия сложения, вычитания, умножения, деления с многозначными числами </w:t>
            </w:r>
          </w:p>
        </w:tc>
        <w:tc>
          <w:tcPr>
            <w:tcW w:w="7655" w:type="dxa"/>
          </w:tcPr>
          <w:p w:rsidR="00D945F0" w:rsidRPr="00692C5C" w:rsidRDefault="00D945F0" w:rsidP="00376FEC">
            <w:pPr>
              <w:pStyle w:val="Default"/>
            </w:pPr>
            <w:r w:rsidRPr="00692C5C">
              <w:t xml:space="preserve">Увеличение (уменьшение) числа на некоторое число. Разностное сравнение чисел </w:t>
            </w:r>
          </w:p>
        </w:tc>
      </w:tr>
      <w:tr w:rsidR="00D945F0" w:rsidRPr="00692C5C" w:rsidTr="00376FEC">
        <w:tc>
          <w:tcPr>
            <w:tcW w:w="7479" w:type="dxa"/>
          </w:tcPr>
          <w:p w:rsidR="00D945F0" w:rsidRPr="00692C5C" w:rsidRDefault="00D945F0" w:rsidP="00376FEC">
            <w:pPr>
              <w:pStyle w:val="Default"/>
            </w:pPr>
            <w:r w:rsidRPr="00692C5C">
              <w:t xml:space="preserve">Использовать при вычислениях изученные свойства арифметических действий </w:t>
            </w:r>
          </w:p>
        </w:tc>
        <w:tc>
          <w:tcPr>
            <w:tcW w:w="7655" w:type="dxa"/>
          </w:tcPr>
          <w:p w:rsidR="00D945F0" w:rsidRPr="00692C5C" w:rsidRDefault="00D945F0" w:rsidP="00376FEC">
            <w:pPr>
              <w:pStyle w:val="Default"/>
            </w:pPr>
            <w:r w:rsidRPr="00692C5C">
              <w:t xml:space="preserve">Сложение и вычитание чисел в пределах 20 </w:t>
            </w:r>
          </w:p>
        </w:tc>
      </w:tr>
      <w:tr w:rsidR="00D945F0" w:rsidRPr="00692C5C" w:rsidTr="00376FEC">
        <w:tc>
          <w:tcPr>
            <w:tcW w:w="7479" w:type="dxa"/>
          </w:tcPr>
          <w:p w:rsidR="00D945F0" w:rsidRPr="00692C5C" w:rsidRDefault="00D945F0" w:rsidP="00376FEC">
            <w:pPr>
              <w:pStyle w:val="Default"/>
            </w:pPr>
            <w:r w:rsidRPr="00692C5C">
              <w:t xml:space="preserve">Выполнять прикидку результата вычислений; осуществлять проверку полученного результата по критериям достоверности (реальности), соответствия правилу/алгоритму, а также с помощью калькулятора </w:t>
            </w:r>
          </w:p>
        </w:tc>
        <w:tc>
          <w:tcPr>
            <w:tcW w:w="7655" w:type="dxa"/>
          </w:tcPr>
          <w:p w:rsidR="00D945F0" w:rsidRPr="00692C5C" w:rsidRDefault="00D945F0" w:rsidP="00376FEC">
            <w:pPr>
              <w:pStyle w:val="Default"/>
            </w:pPr>
            <w:r w:rsidRPr="00692C5C">
              <w:t xml:space="preserve">Вычитание как действие обратное сложению </w:t>
            </w:r>
          </w:p>
        </w:tc>
      </w:tr>
      <w:tr w:rsidR="00D945F0" w:rsidRPr="00692C5C" w:rsidTr="00376FEC">
        <w:tc>
          <w:tcPr>
            <w:tcW w:w="7479" w:type="dxa"/>
          </w:tcPr>
          <w:p w:rsidR="00D945F0" w:rsidRPr="00692C5C" w:rsidRDefault="00D945F0" w:rsidP="00376FEC">
            <w:pPr>
              <w:pStyle w:val="Default"/>
            </w:pPr>
            <w:r w:rsidRPr="00692C5C">
              <w:t xml:space="preserve">Находить неизвестные компоненты сложения, вычитания, умножения и деления </w:t>
            </w:r>
          </w:p>
        </w:tc>
        <w:tc>
          <w:tcPr>
            <w:tcW w:w="7655" w:type="dxa"/>
          </w:tcPr>
          <w:p w:rsidR="00D945F0" w:rsidRPr="00692C5C" w:rsidRDefault="00D945F0" w:rsidP="00376FEC">
            <w:pPr>
              <w:pStyle w:val="Default"/>
            </w:pPr>
            <w:r w:rsidRPr="00692C5C">
              <w:rPr>
                <w:b/>
                <w:bCs/>
              </w:rPr>
              <w:t xml:space="preserve">Величины и действия над ними </w:t>
            </w:r>
          </w:p>
          <w:tbl>
            <w:tblPr>
              <w:tblW w:w="0" w:type="auto"/>
              <w:tblBorders>
                <w:top w:val="nil"/>
                <w:left w:val="nil"/>
                <w:bottom w:val="nil"/>
                <w:right w:val="nil"/>
              </w:tblBorders>
              <w:tblLook w:val="0000"/>
            </w:tblPr>
            <w:tblGrid>
              <w:gridCol w:w="222"/>
              <w:gridCol w:w="7144"/>
            </w:tblGrid>
            <w:tr w:rsidR="00D945F0" w:rsidRPr="00692C5C" w:rsidTr="00376FEC">
              <w:trPr>
                <w:trHeight w:val="109"/>
              </w:trPr>
              <w:tc>
                <w:tcPr>
                  <w:tcW w:w="0" w:type="auto"/>
                  <w:gridSpan w:val="2"/>
                </w:tcPr>
                <w:p w:rsidR="00D945F0" w:rsidRPr="00692C5C" w:rsidRDefault="00D945F0" w:rsidP="00376FEC">
                  <w:pPr>
                    <w:pStyle w:val="Default"/>
                  </w:pPr>
                  <w:r w:rsidRPr="00692C5C">
                    <w:t xml:space="preserve">Измерение длины </w:t>
                  </w:r>
                </w:p>
              </w:tc>
            </w:tr>
            <w:tr w:rsidR="00D945F0" w:rsidRPr="00692C5C" w:rsidTr="00376FEC">
              <w:trPr>
                <w:trHeight w:val="109"/>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r w:rsidRPr="00692C5C">
                    <w:t xml:space="preserve">Единицы длины: сантиметр, дециметр  и соотношения между ними </w:t>
                  </w:r>
                </w:p>
              </w:tc>
            </w:tr>
            <w:tr w:rsidR="00D945F0" w:rsidRPr="00692C5C" w:rsidTr="00376FEC">
              <w:trPr>
                <w:trHeight w:val="109"/>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r w:rsidRPr="00692C5C">
                    <w:t xml:space="preserve">Сравнение длин на основе измерения </w:t>
                  </w:r>
                </w:p>
              </w:tc>
            </w:tr>
          </w:tbl>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rPr>
                <w:b/>
                <w:bCs/>
              </w:rPr>
              <w:t xml:space="preserve">Величины и действия над ними </w:t>
            </w:r>
          </w:p>
        </w:tc>
        <w:tc>
          <w:tcPr>
            <w:tcW w:w="7655" w:type="dxa"/>
          </w:tcPr>
          <w:p w:rsidR="00D945F0" w:rsidRPr="00692C5C" w:rsidRDefault="00D945F0" w:rsidP="00376FEC">
            <w:pPr>
              <w:pStyle w:val="Default"/>
            </w:pPr>
            <w:r w:rsidRPr="00692C5C">
              <w:rPr>
                <w:b/>
                <w:bCs/>
              </w:rPr>
              <w:t>Текстовые задачи</w:t>
            </w:r>
          </w:p>
        </w:tc>
      </w:tr>
      <w:tr w:rsidR="00D945F0" w:rsidRPr="00692C5C" w:rsidTr="00376FEC">
        <w:tc>
          <w:tcPr>
            <w:tcW w:w="7479" w:type="dxa"/>
          </w:tcPr>
          <w:p w:rsidR="00D945F0" w:rsidRPr="00692C5C" w:rsidRDefault="00D945F0" w:rsidP="00376FEC">
            <w:pPr>
              <w:pStyle w:val="Default"/>
            </w:pPr>
            <w:r w:rsidRPr="00692C5C">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tc>
        <w:tc>
          <w:tcPr>
            <w:tcW w:w="7655" w:type="dxa"/>
          </w:tcPr>
          <w:p w:rsidR="00D945F0" w:rsidRPr="00692C5C" w:rsidRDefault="00D945F0" w:rsidP="00376FEC">
            <w:pPr>
              <w:pStyle w:val="Default"/>
            </w:pPr>
            <w:r w:rsidRPr="00692C5C">
              <w:t xml:space="preserve">Составление текстовой задачи по образцу </w:t>
            </w:r>
          </w:p>
        </w:tc>
      </w:tr>
      <w:tr w:rsidR="00D945F0" w:rsidRPr="00692C5C" w:rsidTr="00376FEC">
        <w:tc>
          <w:tcPr>
            <w:tcW w:w="7479" w:type="dxa"/>
          </w:tcPr>
          <w:p w:rsidR="00D945F0" w:rsidRPr="00692C5C" w:rsidRDefault="00D945F0" w:rsidP="00376FEC">
            <w:pPr>
              <w:pStyle w:val="Default"/>
            </w:pPr>
            <w:r w:rsidRPr="00692C5C">
              <w:t xml:space="preserve">Преобразовывать одни единицы массы в другие; преобразовывать одни единицы времени в другие; преобразовывать одни единицы длины в другие </w:t>
            </w:r>
          </w:p>
        </w:tc>
        <w:tc>
          <w:tcPr>
            <w:tcW w:w="7655" w:type="dxa"/>
          </w:tcPr>
          <w:p w:rsidR="00D945F0" w:rsidRPr="00692C5C" w:rsidRDefault="00D945F0" w:rsidP="00376FEC">
            <w:pPr>
              <w:pStyle w:val="Default"/>
            </w:pPr>
            <w:r w:rsidRPr="00692C5C">
              <w:t xml:space="preserve">Представление условия задачи в виде рисунка, схемы или другой модели </w:t>
            </w:r>
          </w:p>
        </w:tc>
      </w:tr>
      <w:tr w:rsidR="00D945F0" w:rsidRPr="00692C5C" w:rsidTr="00376FEC">
        <w:tc>
          <w:tcPr>
            <w:tcW w:w="7479" w:type="dxa"/>
          </w:tcPr>
          <w:p w:rsidR="00D945F0" w:rsidRPr="00692C5C" w:rsidRDefault="00D945F0" w:rsidP="00376FEC">
            <w:pPr>
              <w:pStyle w:val="Default"/>
            </w:pPr>
            <w:r w:rsidRPr="00692C5C">
              <w:t xml:space="preserve">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 </w:t>
            </w:r>
          </w:p>
        </w:tc>
        <w:tc>
          <w:tcPr>
            <w:tcW w:w="7655" w:type="dxa"/>
          </w:tcPr>
          <w:p w:rsidR="00D945F0" w:rsidRPr="00692C5C" w:rsidRDefault="00D945F0" w:rsidP="00376FEC">
            <w:pPr>
              <w:pStyle w:val="Default"/>
            </w:pPr>
            <w:r w:rsidRPr="00692C5C">
              <w:t xml:space="preserve">Решение задач в одно действие, запись ответа задачи </w:t>
            </w:r>
          </w:p>
        </w:tc>
      </w:tr>
      <w:tr w:rsidR="00D945F0" w:rsidRPr="00692C5C" w:rsidTr="00376FEC">
        <w:tc>
          <w:tcPr>
            <w:tcW w:w="7479" w:type="dxa"/>
          </w:tcPr>
          <w:p w:rsidR="00D945F0" w:rsidRPr="00692C5C" w:rsidRDefault="00D945F0" w:rsidP="00376FEC">
            <w:pPr>
              <w:pStyle w:val="Default"/>
            </w:pPr>
            <w:r w:rsidRPr="00692C5C">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w:t>
            </w:r>
          </w:p>
        </w:tc>
        <w:tc>
          <w:tcPr>
            <w:tcW w:w="7655" w:type="dxa"/>
          </w:tcPr>
          <w:p w:rsidR="00D945F0" w:rsidRPr="00692C5C" w:rsidRDefault="00D945F0" w:rsidP="00376FEC">
            <w:pPr>
              <w:pStyle w:val="Default"/>
            </w:pPr>
            <w:r w:rsidRPr="00692C5C">
              <w:rPr>
                <w:b/>
                <w:bCs/>
              </w:rPr>
              <w:t xml:space="preserve">Пространственные представления и геометрические фигуры </w:t>
            </w:r>
          </w:p>
        </w:tc>
      </w:tr>
      <w:tr w:rsidR="00D945F0" w:rsidRPr="00692C5C" w:rsidTr="00376FEC">
        <w:tc>
          <w:tcPr>
            <w:tcW w:w="7479" w:type="dxa"/>
          </w:tcPr>
          <w:p w:rsidR="00D945F0" w:rsidRPr="00692C5C" w:rsidRDefault="00D945F0" w:rsidP="00376FEC">
            <w:pPr>
              <w:pStyle w:val="Default"/>
            </w:pPr>
            <w:r w:rsidRPr="00692C5C">
              <w:t xml:space="preserve">Выполнять прикидку и оценку результата измерений </w:t>
            </w:r>
          </w:p>
        </w:tc>
        <w:tc>
          <w:tcPr>
            <w:tcW w:w="7655" w:type="dxa"/>
          </w:tcPr>
          <w:p w:rsidR="00D945F0" w:rsidRPr="00692C5C" w:rsidRDefault="00D945F0" w:rsidP="00376FEC">
            <w:pPr>
              <w:pStyle w:val="Default"/>
            </w:pPr>
            <w:r w:rsidRPr="00692C5C">
              <w:t xml:space="preserve">Расположение предметов и объектов по отношению к наблюдателю, к другому предмету: слева/справа, сверху/снизу, между. Объект и его отражение </w:t>
            </w:r>
          </w:p>
        </w:tc>
      </w:tr>
      <w:tr w:rsidR="00D945F0" w:rsidRPr="00692C5C" w:rsidTr="00376FEC">
        <w:tc>
          <w:tcPr>
            <w:tcW w:w="7479" w:type="dxa"/>
          </w:tcPr>
          <w:p w:rsidR="00D945F0" w:rsidRPr="00692C5C" w:rsidRDefault="00D945F0" w:rsidP="00376FEC">
            <w:pPr>
              <w:pStyle w:val="Default"/>
            </w:pPr>
            <w:r w:rsidRPr="00692C5C">
              <w:t xml:space="preserve">Находить долю величины, величину по её доле </w:t>
            </w:r>
          </w:p>
        </w:tc>
        <w:tc>
          <w:tcPr>
            <w:tcW w:w="7655" w:type="dxa"/>
          </w:tcPr>
          <w:p w:rsidR="00D945F0" w:rsidRPr="00692C5C" w:rsidRDefault="00D945F0" w:rsidP="00376FEC">
            <w:pPr>
              <w:pStyle w:val="Default"/>
            </w:pPr>
            <w:r w:rsidRPr="00692C5C">
              <w:t xml:space="preserve">Распознавание геометрических фигур: куба, шара; круга, треугольника, </w:t>
            </w:r>
            <w:r w:rsidRPr="00692C5C">
              <w:lastRenderedPageBreak/>
              <w:t xml:space="preserve">прямоугольника (квадрата), прямой, отрезка, точки </w:t>
            </w:r>
          </w:p>
        </w:tc>
      </w:tr>
      <w:tr w:rsidR="00D945F0" w:rsidRPr="00692C5C" w:rsidTr="00376FEC">
        <w:tc>
          <w:tcPr>
            <w:tcW w:w="7479" w:type="dxa"/>
          </w:tcPr>
          <w:p w:rsidR="00D945F0" w:rsidRPr="00692C5C" w:rsidRDefault="00D945F0" w:rsidP="00376FEC">
            <w:pPr>
              <w:pStyle w:val="Default"/>
            </w:pPr>
            <w:r w:rsidRPr="00692C5C">
              <w:rPr>
                <w:b/>
                <w:bCs/>
              </w:rPr>
              <w:lastRenderedPageBreak/>
              <w:t xml:space="preserve">Текстовые задачи </w:t>
            </w:r>
          </w:p>
          <w:p w:rsidR="00D945F0" w:rsidRPr="00692C5C" w:rsidRDefault="00D945F0" w:rsidP="00376FEC">
            <w:pPr>
              <w:pStyle w:val="Default"/>
            </w:pPr>
          </w:p>
        </w:tc>
        <w:tc>
          <w:tcPr>
            <w:tcW w:w="7655" w:type="dxa"/>
          </w:tcPr>
          <w:p w:rsidR="00D945F0" w:rsidRPr="00692C5C" w:rsidRDefault="00D945F0" w:rsidP="00376FEC">
            <w:pPr>
              <w:pStyle w:val="Default"/>
            </w:pPr>
            <w:r w:rsidRPr="00692C5C">
              <w:t xml:space="preserve">Изображение с использованием линейки геометрических фигур: многоугольника, треугольника, прямоугольника (квадрата), прямой, отрезка </w:t>
            </w:r>
          </w:p>
        </w:tc>
      </w:tr>
      <w:tr w:rsidR="00D945F0" w:rsidRPr="00692C5C" w:rsidTr="00376FEC">
        <w:tc>
          <w:tcPr>
            <w:tcW w:w="7479" w:type="dxa"/>
          </w:tcPr>
          <w:p w:rsidR="00D945F0" w:rsidRPr="00692C5C" w:rsidRDefault="00D945F0" w:rsidP="00376FEC">
            <w:pPr>
              <w:pStyle w:val="Default"/>
              <w:rPr>
                <w:b/>
                <w:bCs/>
              </w:rPr>
            </w:pPr>
            <w:r w:rsidRPr="00692C5C">
              <w:t>Решать текстовые задачи в несколько действий;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достоверности/реальности, соответствия условию</w:t>
            </w:r>
          </w:p>
        </w:tc>
        <w:tc>
          <w:tcPr>
            <w:tcW w:w="7655" w:type="dxa"/>
          </w:tcPr>
          <w:p w:rsidR="00D945F0" w:rsidRPr="00692C5C" w:rsidRDefault="00D945F0" w:rsidP="00376FEC">
            <w:pPr>
              <w:pStyle w:val="Default"/>
            </w:pPr>
            <w:r w:rsidRPr="00692C5C">
              <w:t xml:space="preserve">Измерение длины отрезка </w:t>
            </w:r>
          </w:p>
        </w:tc>
      </w:tr>
      <w:tr w:rsidR="00D945F0" w:rsidRPr="00692C5C" w:rsidTr="00376FEC">
        <w:tc>
          <w:tcPr>
            <w:tcW w:w="7479" w:type="dxa"/>
          </w:tcPr>
          <w:p w:rsidR="00D945F0" w:rsidRPr="00692C5C" w:rsidRDefault="00D945F0" w:rsidP="00376FEC">
            <w:pPr>
              <w:pStyle w:val="Default"/>
            </w:pPr>
            <w:r w:rsidRPr="00692C5C">
              <w:t xml:space="preserve">Решать практические задачи, связанные с повседневной жизнью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tc>
        <w:tc>
          <w:tcPr>
            <w:tcW w:w="7655" w:type="dxa"/>
          </w:tcPr>
          <w:p w:rsidR="00D945F0" w:rsidRPr="00692C5C" w:rsidRDefault="00D945F0" w:rsidP="00376FEC">
            <w:pPr>
              <w:pStyle w:val="Default"/>
            </w:pPr>
            <w:r w:rsidRPr="00692C5C">
              <w:rPr>
                <w:b/>
                <w:bCs/>
              </w:rPr>
              <w:t xml:space="preserve">Работа с информацией </w:t>
            </w:r>
          </w:p>
        </w:tc>
      </w:tr>
      <w:tr w:rsidR="00D945F0" w:rsidRPr="00692C5C" w:rsidTr="00376FEC">
        <w:tc>
          <w:tcPr>
            <w:tcW w:w="7479" w:type="dxa"/>
          </w:tcPr>
          <w:p w:rsidR="00D945F0" w:rsidRPr="00692C5C" w:rsidRDefault="00D945F0" w:rsidP="00376FEC">
            <w:pPr>
              <w:pStyle w:val="Default"/>
            </w:pPr>
            <w:r w:rsidRPr="00692C5C">
              <w:rPr>
                <w:b/>
                <w:bCs/>
              </w:rPr>
              <w:t xml:space="preserve">Пространственные представления и геометрические фигуры </w:t>
            </w:r>
          </w:p>
        </w:tc>
        <w:tc>
          <w:tcPr>
            <w:tcW w:w="7655" w:type="dxa"/>
          </w:tcPr>
          <w:p w:rsidR="00D945F0" w:rsidRPr="00692C5C" w:rsidRDefault="00D945F0" w:rsidP="00376FEC">
            <w:pPr>
              <w:pStyle w:val="Default"/>
            </w:pPr>
            <w:r w:rsidRPr="00692C5C">
              <w:t xml:space="preserve">Сравнение двух или более предметов </w:t>
            </w:r>
          </w:p>
        </w:tc>
      </w:tr>
      <w:tr w:rsidR="00D945F0" w:rsidRPr="00692C5C" w:rsidTr="00376FEC">
        <w:tc>
          <w:tcPr>
            <w:tcW w:w="7479" w:type="dxa"/>
          </w:tcPr>
          <w:p w:rsidR="00D945F0" w:rsidRPr="00692C5C" w:rsidRDefault="00D945F0" w:rsidP="00376FEC">
            <w:pPr>
              <w:pStyle w:val="Default"/>
            </w:pPr>
            <w:r w:rsidRPr="00692C5C">
              <w:t xml:space="preserve">Различать, называть геометрические фигуры: окружность, круг </w:t>
            </w:r>
          </w:p>
        </w:tc>
        <w:tc>
          <w:tcPr>
            <w:tcW w:w="7655" w:type="dxa"/>
          </w:tcPr>
          <w:p w:rsidR="00D945F0" w:rsidRPr="00692C5C" w:rsidRDefault="00D945F0" w:rsidP="00376FEC">
            <w:pPr>
              <w:pStyle w:val="Default"/>
            </w:pPr>
            <w:r w:rsidRPr="00692C5C">
              <w:t xml:space="preserve">Группировка объектов по заданному или самостоятельно установленному признаку </w:t>
            </w:r>
          </w:p>
        </w:tc>
      </w:tr>
      <w:tr w:rsidR="00D945F0" w:rsidRPr="00692C5C" w:rsidTr="00376FEC">
        <w:tc>
          <w:tcPr>
            <w:tcW w:w="7479" w:type="dxa"/>
          </w:tcPr>
          <w:p w:rsidR="00D945F0" w:rsidRPr="00692C5C" w:rsidRDefault="00D945F0" w:rsidP="00376FEC">
            <w:pPr>
              <w:pStyle w:val="Default"/>
            </w:pPr>
            <w:r w:rsidRPr="00692C5C">
              <w:t xml:space="preserve">Изображать с помощью циркуля и линейки окружность заданного радиуса </w:t>
            </w:r>
          </w:p>
        </w:tc>
        <w:tc>
          <w:tcPr>
            <w:tcW w:w="7655" w:type="dxa"/>
          </w:tcPr>
          <w:p w:rsidR="00D945F0" w:rsidRPr="00692C5C" w:rsidRDefault="00D945F0" w:rsidP="00376FEC">
            <w:pPr>
              <w:pStyle w:val="Default"/>
            </w:pPr>
            <w:r w:rsidRPr="00692C5C">
              <w:t xml:space="preserve">Нахождение и называние закономерности в ряду объектов повседневной жизни </w:t>
            </w:r>
          </w:p>
        </w:tc>
      </w:tr>
      <w:tr w:rsidR="00D945F0" w:rsidRPr="00692C5C" w:rsidTr="00376FEC">
        <w:tc>
          <w:tcPr>
            <w:tcW w:w="7479" w:type="dxa"/>
          </w:tcPr>
          <w:p w:rsidR="00D945F0" w:rsidRPr="00692C5C" w:rsidRDefault="00D945F0" w:rsidP="00376FEC">
            <w:pPr>
              <w:pStyle w:val="Default"/>
            </w:pPr>
            <w:r w:rsidRPr="00692C5C">
              <w:t xml:space="preserve">Различать изображения простейших пространственных фигур: шара, куба, цилиндра, конуса, пирамиды </w:t>
            </w:r>
          </w:p>
        </w:tc>
        <w:tc>
          <w:tcPr>
            <w:tcW w:w="7655" w:type="dxa"/>
          </w:tcPr>
          <w:p w:rsidR="00D945F0" w:rsidRPr="00692C5C" w:rsidRDefault="00D945F0" w:rsidP="00376FEC">
            <w:pPr>
              <w:pStyle w:val="Default"/>
            </w:pPr>
            <w:r w:rsidRPr="00692C5C">
              <w:t xml:space="preserve">Верные (истинные) и неверные (ложные) элементарные логические высказывания </w:t>
            </w:r>
          </w:p>
        </w:tc>
      </w:tr>
      <w:tr w:rsidR="00D945F0" w:rsidRPr="00692C5C" w:rsidTr="00376FEC">
        <w:tc>
          <w:tcPr>
            <w:tcW w:w="7479" w:type="dxa"/>
          </w:tcPr>
          <w:p w:rsidR="00D945F0" w:rsidRPr="00692C5C" w:rsidRDefault="00D945F0" w:rsidP="00376FEC">
            <w:pPr>
              <w:pStyle w:val="Default"/>
            </w:pPr>
            <w:r w:rsidRPr="00692C5C">
              <w:t xml:space="preserve">Распознавать в простейших случаях проекции предметов окружающего мира на плоскость (пол, стену) </w:t>
            </w:r>
          </w:p>
        </w:tc>
        <w:tc>
          <w:tcPr>
            <w:tcW w:w="7655" w:type="dxa"/>
          </w:tcPr>
          <w:p w:rsidR="00D945F0" w:rsidRPr="00692C5C" w:rsidRDefault="00D945F0" w:rsidP="00376FEC">
            <w:pPr>
              <w:pStyle w:val="Default"/>
            </w:pPr>
            <w:r w:rsidRPr="00692C5C">
              <w:t xml:space="preserve">Чтение таблицы (из двух-трёх столбцов); извлечение одного или нескольких данных из строки, столбца; внесение одного-двух данных в таблицу </w:t>
            </w:r>
          </w:p>
        </w:tc>
      </w:tr>
      <w:tr w:rsidR="00D945F0" w:rsidRPr="00692C5C" w:rsidTr="00376FEC">
        <w:tc>
          <w:tcPr>
            <w:tcW w:w="7479" w:type="dxa"/>
          </w:tcPr>
          <w:p w:rsidR="00D945F0" w:rsidRPr="00692C5C" w:rsidRDefault="00D945F0" w:rsidP="00376FEC">
            <w:pPr>
              <w:pStyle w:val="Default"/>
            </w:pPr>
            <w:r w:rsidRPr="00692C5C">
              <w:t xml:space="preserve">Выполнять (показывать на рисунке, чертеже) разбиение простейшей составной фигуры на прямоугольники (квадраты) </w:t>
            </w:r>
          </w:p>
        </w:tc>
        <w:tc>
          <w:tcPr>
            <w:tcW w:w="7655" w:type="dxa"/>
          </w:tcPr>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t xml:space="preserve">Находить периметр и площадь фигур, составленных из двух-трёх прямоугольников (квадратов) </w:t>
            </w:r>
          </w:p>
        </w:tc>
        <w:tc>
          <w:tcPr>
            <w:tcW w:w="7655" w:type="dxa"/>
          </w:tcPr>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rPr>
                <w:b/>
                <w:bCs/>
              </w:rPr>
              <w:t xml:space="preserve">Работа с информацией </w:t>
            </w:r>
          </w:p>
        </w:tc>
        <w:tc>
          <w:tcPr>
            <w:tcW w:w="7655" w:type="dxa"/>
          </w:tcPr>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t xml:space="preserve">Распознавать верные (истинные) и неверные (ложные) утверждения </w:t>
            </w:r>
          </w:p>
        </w:tc>
        <w:tc>
          <w:tcPr>
            <w:tcW w:w="7655" w:type="dxa"/>
          </w:tcPr>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t xml:space="preserve">Приводить пример, иллюстрирующий истинное утверждение, и контрпример, опровергающий ложное утверждение </w:t>
            </w:r>
          </w:p>
        </w:tc>
        <w:tc>
          <w:tcPr>
            <w:tcW w:w="7655" w:type="dxa"/>
          </w:tcPr>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t xml:space="preserve">Формулировать утверждение (вывод) </w:t>
            </w:r>
          </w:p>
        </w:tc>
        <w:tc>
          <w:tcPr>
            <w:tcW w:w="7655" w:type="dxa"/>
          </w:tcPr>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t xml:space="preserve">Строить логические рассуждения (одно-двухшаговые) с </w:t>
            </w:r>
            <w:r w:rsidRPr="00692C5C">
              <w:lastRenderedPageBreak/>
              <w:t xml:space="preserve">использованием изученных связок </w:t>
            </w:r>
          </w:p>
        </w:tc>
        <w:tc>
          <w:tcPr>
            <w:tcW w:w="7655" w:type="dxa"/>
          </w:tcPr>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lastRenderedPageBreak/>
              <w:t xml:space="preserve">Классифицировать объекты по одному-двум заданным / самостоятельно установленным признакам </w:t>
            </w:r>
          </w:p>
        </w:tc>
        <w:tc>
          <w:tcPr>
            <w:tcW w:w="7655" w:type="dxa"/>
          </w:tcPr>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t xml:space="preserve">Получать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 </w:t>
            </w:r>
          </w:p>
        </w:tc>
        <w:tc>
          <w:tcPr>
            <w:tcW w:w="7655" w:type="dxa"/>
          </w:tcPr>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t xml:space="preserve">Заполнять данными предложенную таблицу, столбчатую диаграмму </w:t>
            </w:r>
          </w:p>
        </w:tc>
        <w:tc>
          <w:tcPr>
            <w:tcW w:w="7655" w:type="dxa"/>
          </w:tcPr>
          <w:p w:rsidR="00D945F0" w:rsidRPr="00692C5C" w:rsidRDefault="00D945F0" w:rsidP="00376FEC">
            <w:pPr>
              <w:pStyle w:val="Default"/>
            </w:pPr>
          </w:p>
        </w:tc>
      </w:tr>
      <w:tr w:rsidR="00D945F0" w:rsidRPr="00692C5C" w:rsidTr="00376FEC">
        <w:tc>
          <w:tcPr>
            <w:tcW w:w="7479" w:type="dxa"/>
          </w:tcPr>
          <w:p w:rsidR="00D945F0" w:rsidRPr="00692C5C" w:rsidRDefault="00D945F0" w:rsidP="00376FEC">
            <w:pPr>
              <w:pStyle w:val="Default"/>
            </w:pPr>
            <w:r w:rsidRPr="00692C5C">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w:t>
            </w:r>
          </w:p>
        </w:tc>
        <w:tc>
          <w:tcPr>
            <w:tcW w:w="7655" w:type="dxa"/>
          </w:tcPr>
          <w:p w:rsidR="00D945F0" w:rsidRPr="00692C5C" w:rsidRDefault="00D945F0" w:rsidP="00376FEC">
            <w:pPr>
              <w:pStyle w:val="Default"/>
            </w:pPr>
          </w:p>
        </w:tc>
      </w:tr>
    </w:tbl>
    <w:p w:rsidR="00D945F0" w:rsidRPr="00692C5C" w:rsidRDefault="00D945F0" w:rsidP="00D945F0">
      <w:pPr>
        <w:pStyle w:val="Default"/>
        <w:rPr>
          <w:b/>
          <w:bCs/>
        </w:rPr>
      </w:pPr>
    </w:p>
    <w:p w:rsidR="00D945F0" w:rsidRPr="00692C5C" w:rsidRDefault="00D945F0" w:rsidP="00D945F0">
      <w:pPr>
        <w:pStyle w:val="Default"/>
        <w:tabs>
          <w:tab w:val="left" w:pos="5261"/>
        </w:tabs>
        <w:rPr>
          <w:b/>
          <w:bCs/>
        </w:rPr>
      </w:pPr>
      <w:r w:rsidRPr="00692C5C">
        <w:rPr>
          <w:b/>
          <w:bCs/>
        </w:rPr>
        <w:tab/>
      </w:r>
    </w:p>
    <w:p w:rsidR="00D945F0" w:rsidRPr="00692C5C" w:rsidRDefault="00D945F0" w:rsidP="00D945F0">
      <w:pPr>
        <w:spacing w:after="0" w:line="240" w:lineRule="auto"/>
        <w:ind w:left="57" w:right="57" w:firstLine="57"/>
        <w:contextualSpacing/>
        <w:mirrorIndents/>
        <w:rPr>
          <w:rFonts w:ascii="Times New Roman" w:hAnsi="Times New Roman" w:cs="Times New Roman"/>
          <w:sz w:val="24"/>
          <w:szCs w:val="24"/>
        </w:rPr>
      </w:pPr>
      <w:r w:rsidRPr="00692C5C">
        <w:rPr>
          <w:rFonts w:ascii="Times New Roman" w:hAnsi="Times New Roman" w:cs="Times New Roman"/>
          <w:b/>
          <w:bCs/>
          <w:sz w:val="24"/>
          <w:szCs w:val="24"/>
        </w:rPr>
        <w:t>Перечень  проверяемых требований к результатам освоения основной образовательной программы начального общего образования по русскому языку(по классам)</w:t>
      </w:r>
    </w:p>
    <w:p w:rsidR="00D945F0" w:rsidRPr="00692C5C" w:rsidRDefault="00D945F0" w:rsidP="00D945F0">
      <w:pPr>
        <w:pStyle w:val="Default"/>
        <w:tabs>
          <w:tab w:val="left" w:pos="5261"/>
        </w:tabs>
        <w:rPr>
          <w:b/>
          <w:bCs/>
        </w:rPr>
      </w:pPr>
    </w:p>
    <w:p w:rsidR="00D945F0" w:rsidRPr="00692C5C" w:rsidRDefault="00D945F0" w:rsidP="00D945F0">
      <w:pPr>
        <w:pStyle w:val="Default"/>
        <w:rPr>
          <w:b/>
          <w:bCs/>
        </w:rPr>
      </w:pPr>
    </w:p>
    <w:tbl>
      <w:tblPr>
        <w:tblStyle w:val="a6"/>
        <w:tblW w:w="18958" w:type="dxa"/>
        <w:tblLook w:val="04A0"/>
      </w:tblPr>
      <w:tblGrid>
        <w:gridCol w:w="3839"/>
        <w:gridCol w:w="3874"/>
        <w:gridCol w:w="4110"/>
        <w:gridCol w:w="3169"/>
        <w:gridCol w:w="3966"/>
      </w:tblGrid>
      <w:tr w:rsidR="00D945F0" w:rsidRPr="00692C5C" w:rsidTr="00376FEC">
        <w:trPr>
          <w:gridAfter w:val="1"/>
        </w:trPr>
        <w:tc>
          <w:tcPr>
            <w:tcW w:w="3839" w:type="dxa"/>
          </w:tcPr>
          <w:p w:rsidR="00D945F0" w:rsidRPr="00692C5C" w:rsidRDefault="00D945F0" w:rsidP="00376FEC">
            <w:pPr>
              <w:pStyle w:val="Default"/>
              <w:rPr>
                <w:b/>
                <w:bCs/>
              </w:rPr>
            </w:pPr>
            <w:r w:rsidRPr="00692C5C">
              <w:rPr>
                <w:b/>
                <w:bCs/>
              </w:rPr>
              <w:t>1 класс</w:t>
            </w:r>
          </w:p>
        </w:tc>
        <w:tc>
          <w:tcPr>
            <w:tcW w:w="3874" w:type="dxa"/>
            <w:tcBorders>
              <w:right w:val="single" w:sz="4" w:space="0" w:color="auto"/>
            </w:tcBorders>
          </w:tcPr>
          <w:p w:rsidR="00D945F0" w:rsidRPr="00692C5C" w:rsidRDefault="00D945F0" w:rsidP="00376FEC">
            <w:pPr>
              <w:pStyle w:val="Default"/>
              <w:rPr>
                <w:b/>
                <w:bCs/>
              </w:rPr>
            </w:pPr>
            <w:r w:rsidRPr="00692C5C">
              <w:rPr>
                <w:b/>
                <w:bCs/>
              </w:rPr>
              <w:t>2 класс</w:t>
            </w:r>
          </w:p>
        </w:tc>
        <w:tc>
          <w:tcPr>
            <w:tcW w:w="4110" w:type="dxa"/>
            <w:tcBorders>
              <w:left w:val="single" w:sz="4" w:space="0" w:color="auto"/>
            </w:tcBorders>
          </w:tcPr>
          <w:p w:rsidR="00D945F0" w:rsidRPr="00692C5C" w:rsidRDefault="00D945F0" w:rsidP="00376FEC">
            <w:pPr>
              <w:pStyle w:val="Default"/>
              <w:rPr>
                <w:b/>
                <w:bCs/>
              </w:rPr>
            </w:pPr>
            <w:r w:rsidRPr="00692C5C">
              <w:rPr>
                <w:b/>
                <w:bCs/>
              </w:rPr>
              <w:t>3 класс</w:t>
            </w:r>
          </w:p>
        </w:tc>
        <w:tc>
          <w:tcPr>
            <w:tcW w:w="3169" w:type="dxa"/>
            <w:tcBorders>
              <w:left w:val="single" w:sz="4" w:space="0" w:color="auto"/>
            </w:tcBorders>
          </w:tcPr>
          <w:p w:rsidR="00D945F0" w:rsidRPr="00692C5C" w:rsidRDefault="00D945F0" w:rsidP="00376FEC">
            <w:pPr>
              <w:pStyle w:val="Default"/>
              <w:rPr>
                <w:b/>
                <w:bCs/>
              </w:rPr>
            </w:pPr>
            <w:r w:rsidRPr="00692C5C">
              <w:rPr>
                <w:b/>
                <w:bCs/>
              </w:rPr>
              <w:t>4 класс</w:t>
            </w:r>
          </w:p>
        </w:tc>
      </w:tr>
      <w:tr w:rsidR="00D945F0" w:rsidRPr="00692C5C" w:rsidTr="00376FEC">
        <w:trPr>
          <w:gridAfter w:val="1"/>
        </w:trPr>
        <w:tc>
          <w:tcPr>
            <w:tcW w:w="3839" w:type="dxa"/>
            <w:tcBorders>
              <w:right w:val="single" w:sz="4" w:space="0" w:color="auto"/>
            </w:tcBorders>
          </w:tcPr>
          <w:p w:rsidR="00D945F0" w:rsidRPr="00692C5C" w:rsidRDefault="00D945F0" w:rsidP="00376FEC">
            <w:pPr>
              <w:pStyle w:val="Default"/>
            </w:pPr>
            <w:r w:rsidRPr="00692C5C">
              <w:rPr>
                <w:b/>
                <w:bCs/>
              </w:rPr>
              <w:t xml:space="preserve">Овладение способностью принимать и сохранять цели и задачи учебной деятельности, искать средства её осуществления </w:t>
            </w:r>
          </w:p>
        </w:tc>
        <w:tc>
          <w:tcPr>
            <w:tcW w:w="3874" w:type="dxa"/>
            <w:tcBorders>
              <w:left w:val="single" w:sz="4" w:space="0" w:color="auto"/>
              <w:right w:val="single" w:sz="4" w:space="0" w:color="auto"/>
            </w:tcBorders>
          </w:tcPr>
          <w:p w:rsidR="00D945F0" w:rsidRPr="00692C5C" w:rsidRDefault="00D945F0" w:rsidP="00376FEC">
            <w:pPr>
              <w:pStyle w:val="Default"/>
            </w:pPr>
            <w:r w:rsidRPr="00692C5C">
              <w:rPr>
                <w:b/>
                <w:bCs/>
              </w:rPr>
              <w:t xml:space="preserve">Овладение способностью принимать и сохранять цели и задачи учебной деятельности, искать средства её осуществления </w:t>
            </w:r>
          </w:p>
          <w:p w:rsidR="00D945F0" w:rsidRPr="00692C5C" w:rsidRDefault="00D945F0" w:rsidP="00376FEC">
            <w:pPr>
              <w:pStyle w:val="Default"/>
              <w:rPr>
                <w:b/>
                <w:bCs/>
              </w:rPr>
            </w:pPr>
          </w:p>
        </w:tc>
        <w:tc>
          <w:tcPr>
            <w:tcW w:w="4110" w:type="dxa"/>
            <w:tcBorders>
              <w:left w:val="single" w:sz="4" w:space="0" w:color="auto"/>
            </w:tcBorders>
          </w:tcPr>
          <w:p w:rsidR="00D945F0" w:rsidRPr="00692C5C" w:rsidRDefault="00D945F0" w:rsidP="00376FEC">
            <w:pPr>
              <w:pStyle w:val="Default"/>
            </w:pPr>
            <w:r w:rsidRPr="00692C5C">
              <w:rPr>
                <w:b/>
                <w:bCs/>
              </w:rPr>
              <w:t xml:space="preserve">Овладение способностью принимать и сохранять цели и задачи учебной деятельности, искать средства её осуществления </w:t>
            </w:r>
          </w:p>
        </w:tc>
        <w:tc>
          <w:tcPr>
            <w:tcW w:w="3169" w:type="dxa"/>
            <w:tcBorders>
              <w:left w:val="single" w:sz="4" w:space="0" w:color="auto"/>
            </w:tcBorders>
          </w:tcPr>
          <w:p w:rsidR="00D945F0" w:rsidRPr="00692C5C" w:rsidRDefault="00D945F0" w:rsidP="00376FEC">
            <w:pPr>
              <w:pStyle w:val="Default"/>
              <w:rPr>
                <w:b/>
                <w:bCs/>
              </w:rPr>
            </w:pPr>
            <w:r w:rsidRPr="00692C5C">
              <w:rPr>
                <w:b/>
                <w:bCs/>
              </w:rPr>
              <w:t>Овладение способностью принимать и сохранять цели и задачи учебной деятельности, искать средства её осуществления</w:t>
            </w:r>
          </w:p>
        </w:tc>
      </w:tr>
      <w:tr w:rsidR="00D945F0" w:rsidRPr="00692C5C" w:rsidTr="00376FEC">
        <w:trPr>
          <w:gridAfter w:val="1"/>
        </w:trPr>
        <w:tc>
          <w:tcPr>
            <w:tcW w:w="3839" w:type="dxa"/>
            <w:tcBorders>
              <w:right w:val="single" w:sz="4" w:space="0" w:color="auto"/>
            </w:tcBorders>
          </w:tcPr>
          <w:p w:rsidR="00D945F0" w:rsidRPr="00692C5C" w:rsidRDefault="00D945F0" w:rsidP="00376FEC">
            <w:pPr>
              <w:pStyle w:val="Default"/>
            </w:pPr>
            <w:r w:rsidRPr="00692C5C">
              <w:t xml:space="preserve">Различать слово и предложение </w:t>
            </w:r>
          </w:p>
        </w:tc>
        <w:tc>
          <w:tcPr>
            <w:tcW w:w="3874" w:type="dxa"/>
            <w:tcBorders>
              <w:left w:val="single" w:sz="4" w:space="0" w:color="auto"/>
              <w:right w:val="single" w:sz="4" w:space="0" w:color="auto"/>
            </w:tcBorders>
          </w:tcPr>
          <w:p w:rsidR="00D945F0" w:rsidRPr="00692C5C" w:rsidRDefault="00D945F0" w:rsidP="00376FEC">
            <w:pPr>
              <w:pStyle w:val="Default"/>
            </w:pPr>
            <w:r w:rsidRPr="00692C5C">
              <w:t xml:space="preserve">Правильно оформлять предложение на письме, выбирая необходимые знаки конца предложения </w:t>
            </w:r>
          </w:p>
        </w:tc>
        <w:tc>
          <w:tcPr>
            <w:tcW w:w="4110" w:type="dxa"/>
            <w:tcBorders>
              <w:left w:val="single" w:sz="4" w:space="0" w:color="auto"/>
            </w:tcBorders>
          </w:tcPr>
          <w:p w:rsidR="00D945F0" w:rsidRPr="00692C5C" w:rsidRDefault="00D945F0" w:rsidP="00376FEC">
            <w:pPr>
              <w:pStyle w:val="Default"/>
            </w:pPr>
            <w:r w:rsidRPr="00692C5C">
              <w:t xml:space="preserve">Находить место орфограммы в слове </w:t>
            </w:r>
          </w:p>
        </w:tc>
        <w:tc>
          <w:tcPr>
            <w:tcW w:w="3169" w:type="dxa"/>
            <w:tcBorders>
              <w:left w:val="single" w:sz="4" w:space="0" w:color="auto"/>
            </w:tcBorders>
          </w:tcPr>
          <w:p w:rsidR="00D945F0" w:rsidRPr="00692C5C" w:rsidRDefault="00D945F0" w:rsidP="00376FEC">
            <w:pPr>
              <w:pStyle w:val="Default"/>
            </w:pPr>
            <w:r w:rsidRPr="00692C5C">
              <w:t xml:space="preserve">Находить место орфограммы в слове </w:t>
            </w:r>
          </w:p>
        </w:tc>
      </w:tr>
      <w:tr w:rsidR="00D945F0" w:rsidRPr="00692C5C" w:rsidTr="00376FEC">
        <w:trPr>
          <w:gridAfter w:val="1"/>
        </w:trPr>
        <w:tc>
          <w:tcPr>
            <w:tcW w:w="3839" w:type="dxa"/>
          </w:tcPr>
          <w:p w:rsidR="00D945F0" w:rsidRPr="00692C5C" w:rsidRDefault="00D945F0" w:rsidP="00376FEC">
            <w:pPr>
              <w:pStyle w:val="Default"/>
            </w:pPr>
            <w:r w:rsidRPr="00692C5C">
              <w:t xml:space="preserve">Вычленять слова из предложений </w:t>
            </w:r>
          </w:p>
        </w:tc>
        <w:tc>
          <w:tcPr>
            <w:tcW w:w="3874" w:type="dxa"/>
          </w:tcPr>
          <w:p w:rsidR="00D945F0" w:rsidRPr="00692C5C" w:rsidRDefault="00D945F0" w:rsidP="00376FEC">
            <w:pPr>
              <w:pStyle w:val="Default"/>
            </w:pPr>
            <w:r w:rsidRPr="00692C5C">
              <w:t xml:space="preserve">Находить место орфограммы в слове </w:t>
            </w:r>
          </w:p>
        </w:tc>
        <w:tc>
          <w:tcPr>
            <w:tcW w:w="4110" w:type="dxa"/>
          </w:tcPr>
          <w:p w:rsidR="00D945F0" w:rsidRPr="00692C5C" w:rsidRDefault="00D945F0" w:rsidP="00376FEC">
            <w:pPr>
              <w:pStyle w:val="Default"/>
            </w:pPr>
            <w:r w:rsidRPr="00692C5C">
              <w:t xml:space="preserve">Находить место орфограммы между словами </w:t>
            </w:r>
          </w:p>
        </w:tc>
        <w:tc>
          <w:tcPr>
            <w:tcW w:w="3169" w:type="dxa"/>
          </w:tcPr>
          <w:p w:rsidR="00D945F0" w:rsidRPr="00692C5C" w:rsidRDefault="00D945F0" w:rsidP="00376FEC">
            <w:pPr>
              <w:pStyle w:val="Default"/>
            </w:pPr>
            <w:r w:rsidRPr="00692C5C">
              <w:t xml:space="preserve">Находить место орфограммы между словами </w:t>
            </w:r>
          </w:p>
        </w:tc>
      </w:tr>
      <w:tr w:rsidR="00D945F0" w:rsidRPr="00692C5C" w:rsidTr="00376FEC">
        <w:trPr>
          <w:gridAfter w:val="1"/>
        </w:trPr>
        <w:tc>
          <w:tcPr>
            <w:tcW w:w="3839" w:type="dxa"/>
          </w:tcPr>
          <w:p w:rsidR="00D945F0" w:rsidRPr="00692C5C" w:rsidRDefault="00D945F0" w:rsidP="00376FEC">
            <w:pPr>
              <w:pStyle w:val="Default"/>
            </w:pPr>
            <w:r w:rsidRPr="00692C5C">
              <w:t xml:space="preserve">Правильно оформлять предложение на письме, выбирать знак конца предложения </w:t>
            </w:r>
          </w:p>
        </w:tc>
        <w:tc>
          <w:tcPr>
            <w:tcW w:w="3874" w:type="dxa"/>
          </w:tcPr>
          <w:p w:rsidR="00D945F0" w:rsidRPr="00692C5C" w:rsidRDefault="00D945F0" w:rsidP="00376FEC">
            <w:pPr>
              <w:pStyle w:val="Default"/>
            </w:pPr>
            <w:r w:rsidRPr="00692C5C">
              <w:t xml:space="preserve">Находить место орфограммы между словами </w:t>
            </w:r>
          </w:p>
        </w:tc>
        <w:tc>
          <w:tcPr>
            <w:tcW w:w="4110" w:type="dxa"/>
          </w:tcPr>
          <w:p w:rsidR="00D945F0" w:rsidRPr="00692C5C" w:rsidRDefault="00D945F0" w:rsidP="00376FEC">
            <w:pPr>
              <w:pStyle w:val="Default"/>
            </w:pPr>
            <w:r w:rsidRPr="00692C5C">
              <w:t xml:space="preserve">Применять изученные правила правописания </w:t>
            </w:r>
          </w:p>
        </w:tc>
        <w:tc>
          <w:tcPr>
            <w:tcW w:w="3169" w:type="dxa"/>
          </w:tcPr>
          <w:p w:rsidR="00D945F0" w:rsidRPr="00692C5C" w:rsidRDefault="00D945F0" w:rsidP="00376FEC">
            <w:pPr>
              <w:pStyle w:val="Default"/>
            </w:pPr>
            <w:r w:rsidRPr="00692C5C">
              <w:t xml:space="preserve">Применять изученные правила правописания </w:t>
            </w:r>
          </w:p>
        </w:tc>
      </w:tr>
      <w:tr w:rsidR="00D945F0" w:rsidRPr="00692C5C" w:rsidTr="00376FEC">
        <w:trPr>
          <w:gridAfter w:val="1"/>
        </w:trPr>
        <w:tc>
          <w:tcPr>
            <w:tcW w:w="3839" w:type="dxa"/>
          </w:tcPr>
          <w:p w:rsidR="00D945F0" w:rsidRPr="00692C5C" w:rsidRDefault="00D945F0" w:rsidP="00376FEC">
            <w:pPr>
              <w:pStyle w:val="Default"/>
            </w:pPr>
            <w:r w:rsidRPr="00692C5C">
              <w:t xml:space="preserve">Писать аккуратным разборчивым </w:t>
            </w:r>
            <w:r w:rsidRPr="00692C5C">
              <w:lastRenderedPageBreak/>
              <w:t xml:space="preserve">почерком </w:t>
            </w:r>
          </w:p>
        </w:tc>
        <w:tc>
          <w:tcPr>
            <w:tcW w:w="3874" w:type="dxa"/>
          </w:tcPr>
          <w:p w:rsidR="00D945F0" w:rsidRPr="00692C5C" w:rsidRDefault="00D945F0" w:rsidP="00376FEC">
            <w:pPr>
              <w:pStyle w:val="Default"/>
            </w:pPr>
            <w:r w:rsidRPr="00692C5C">
              <w:lastRenderedPageBreak/>
              <w:t xml:space="preserve">Применять изученные правила </w:t>
            </w:r>
            <w:r w:rsidRPr="00692C5C">
              <w:lastRenderedPageBreak/>
              <w:t xml:space="preserve">правописания </w:t>
            </w:r>
          </w:p>
        </w:tc>
        <w:tc>
          <w:tcPr>
            <w:tcW w:w="4110" w:type="dxa"/>
          </w:tcPr>
          <w:p w:rsidR="00D945F0" w:rsidRPr="00692C5C" w:rsidRDefault="00D945F0" w:rsidP="00376FEC">
            <w:pPr>
              <w:pStyle w:val="Default"/>
            </w:pPr>
            <w:r w:rsidRPr="00692C5C">
              <w:lastRenderedPageBreak/>
              <w:t xml:space="preserve">Правильно списывать слова, </w:t>
            </w:r>
            <w:r w:rsidRPr="00692C5C">
              <w:lastRenderedPageBreak/>
              <w:t xml:space="preserve">предложения, тексты объёмом не более 70 слов </w:t>
            </w:r>
          </w:p>
        </w:tc>
        <w:tc>
          <w:tcPr>
            <w:tcW w:w="3169" w:type="dxa"/>
          </w:tcPr>
          <w:p w:rsidR="00D945F0" w:rsidRPr="00692C5C" w:rsidRDefault="00D945F0" w:rsidP="00376FEC">
            <w:pPr>
              <w:pStyle w:val="Default"/>
            </w:pPr>
            <w:r w:rsidRPr="00692C5C">
              <w:lastRenderedPageBreak/>
              <w:t xml:space="preserve">Правильно списывать </w:t>
            </w:r>
            <w:r w:rsidRPr="00692C5C">
              <w:lastRenderedPageBreak/>
              <w:t xml:space="preserve">тексты объёмом не более 85 слов </w:t>
            </w:r>
          </w:p>
        </w:tc>
      </w:tr>
      <w:tr w:rsidR="00D945F0" w:rsidRPr="00692C5C" w:rsidTr="00376FEC">
        <w:trPr>
          <w:gridAfter w:val="1"/>
        </w:trPr>
        <w:tc>
          <w:tcPr>
            <w:tcW w:w="3839" w:type="dxa"/>
          </w:tcPr>
          <w:p w:rsidR="00D945F0" w:rsidRPr="00692C5C" w:rsidRDefault="00D945F0" w:rsidP="00376FEC">
            <w:pPr>
              <w:pStyle w:val="Default"/>
            </w:pPr>
            <w:r w:rsidRPr="00692C5C">
              <w:lastRenderedPageBreak/>
              <w:t xml:space="preserve">Писать без искажений прописные и строчные буквы, соединения, слова </w:t>
            </w:r>
          </w:p>
        </w:tc>
        <w:tc>
          <w:tcPr>
            <w:tcW w:w="3874" w:type="dxa"/>
          </w:tcPr>
          <w:p w:rsidR="00D945F0" w:rsidRPr="00692C5C" w:rsidRDefault="00D945F0" w:rsidP="00376FEC">
            <w:pPr>
              <w:pStyle w:val="Default"/>
            </w:pPr>
            <w:r w:rsidRPr="00692C5C">
              <w:t xml:space="preserve">Правильно списывать (без пропусков и искажений букв) слова и предложения, тексты объёмом не более 50 слов </w:t>
            </w:r>
          </w:p>
        </w:tc>
        <w:tc>
          <w:tcPr>
            <w:tcW w:w="4110" w:type="dxa"/>
          </w:tcPr>
          <w:p w:rsidR="00D945F0" w:rsidRPr="00692C5C" w:rsidRDefault="00D945F0" w:rsidP="00376FEC">
            <w:pPr>
              <w:pStyle w:val="Default"/>
            </w:pPr>
            <w:r w:rsidRPr="00692C5C">
              <w:t xml:space="preserve">Писать под диктовку тексты объёмом не более 65 слов с учётом изученных правил правописания </w:t>
            </w:r>
          </w:p>
        </w:tc>
        <w:tc>
          <w:tcPr>
            <w:tcW w:w="3169" w:type="dxa"/>
          </w:tcPr>
          <w:p w:rsidR="00D945F0" w:rsidRPr="00692C5C" w:rsidRDefault="00D945F0" w:rsidP="00376FEC">
            <w:pPr>
              <w:pStyle w:val="Default"/>
            </w:pPr>
            <w:r w:rsidRPr="00692C5C">
              <w:t xml:space="preserve">Писать под диктовку тексты объёмом не более 80 слов с учётом изученных правил правописания </w:t>
            </w:r>
          </w:p>
        </w:tc>
      </w:tr>
      <w:tr w:rsidR="00D945F0" w:rsidRPr="00692C5C" w:rsidTr="00376FEC">
        <w:trPr>
          <w:gridAfter w:val="1"/>
        </w:trPr>
        <w:tc>
          <w:tcPr>
            <w:tcW w:w="3839" w:type="dxa"/>
          </w:tcPr>
          <w:p w:rsidR="00D945F0" w:rsidRPr="00692C5C" w:rsidRDefault="00D945F0" w:rsidP="00376FEC">
            <w:pPr>
              <w:pStyle w:val="Default"/>
            </w:pPr>
            <w:r w:rsidRPr="00692C5C">
              <w:t xml:space="preserve">Правильно списывать (без пропусков и искажений букв) слова и предложения, тексты объёмом не более 25 слов </w:t>
            </w:r>
          </w:p>
        </w:tc>
        <w:tc>
          <w:tcPr>
            <w:tcW w:w="3874" w:type="dxa"/>
          </w:tcPr>
          <w:p w:rsidR="00D945F0" w:rsidRPr="00692C5C" w:rsidRDefault="00D945F0" w:rsidP="00376FEC">
            <w:pPr>
              <w:pStyle w:val="Default"/>
            </w:pPr>
            <w:r w:rsidRPr="00692C5C">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tc>
        <w:tc>
          <w:tcPr>
            <w:tcW w:w="4110" w:type="dxa"/>
          </w:tcPr>
          <w:p w:rsidR="00D945F0" w:rsidRPr="00692C5C" w:rsidRDefault="00D945F0" w:rsidP="00376FEC">
            <w:pPr>
              <w:pStyle w:val="Default"/>
            </w:pPr>
            <w:r w:rsidRPr="00692C5C">
              <w:rPr>
                <w:b/>
                <w:bCs/>
              </w:rPr>
              <w:t xml:space="preserve">Освоение начальных форм познавательной и личностной рефлексии </w:t>
            </w:r>
          </w:p>
          <w:p w:rsidR="00D945F0" w:rsidRPr="00692C5C" w:rsidRDefault="00D945F0" w:rsidP="00376FEC">
            <w:pPr>
              <w:pStyle w:val="Default"/>
            </w:pPr>
          </w:p>
        </w:tc>
        <w:tc>
          <w:tcPr>
            <w:tcW w:w="3169" w:type="dxa"/>
          </w:tcPr>
          <w:p w:rsidR="00D945F0" w:rsidRPr="00692C5C" w:rsidRDefault="00D945F0" w:rsidP="00376FEC">
            <w:pPr>
              <w:pStyle w:val="Default"/>
            </w:pPr>
            <w:r w:rsidRPr="00692C5C">
              <w:rPr>
                <w:b/>
                <w:bCs/>
              </w:rPr>
              <w:t xml:space="preserve">Освоение начальных форм познавательной и личностной рефлексии </w:t>
            </w:r>
          </w:p>
        </w:tc>
      </w:tr>
      <w:tr w:rsidR="00D945F0" w:rsidRPr="00692C5C" w:rsidTr="00376FEC">
        <w:trPr>
          <w:gridAfter w:val="1"/>
        </w:trPr>
        <w:tc>
          <w:tcPr>
            <w:tcW w:w="3839" w:type="dxa"/>
          </w:tcPr>
          <w:p w:rsidR="00D945F0" w:rsidRPr="00692C5C" w:rsidRDefault="00D945F0" w:rsidP="00376FEC">
            <w:pPr>
              <w:pStyle w:val="Default"/>
            </w:pPr>
            <w:r w:rsidRPr="00692C5C">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w:t>
            </w:r>
          </w:p>
        </w:tc>
        <w:tc>
          <w:tcPr>
            <w:tcW w:w="3874" w:type="dxa"/>
          </w:tcPr>
          <w:p w:rsidR="00D945F0" w:rsidRPr="00692C5C" w:rsidRDefault="00D945F0" w:rsidP="00376FEC">
            <w:pPr>
              <w:pStyle w:val="Default"/>
            </w:pPr>
            <w:r w:rsidRPr="00692C5C">
              <w:rPr>
                <w:b/>
                <w:bCs/>
              </w:rPr>
              <w:t xml:space="preserve">Освоение начальных форм познавательной и личностной рефлексии </w:t>
            </w:r>
          </w:p>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Находить и исправлять ошибки, описки </w:t>
            </w:r>
          </w:p>
        </w:tc>
        <w:tc>
          <w:tcPr>
            <w:tcW w:w="3169" w:type="dxa"/>
          </w:tcPr>
          <w:p w:rsidR="00D945F0" w:rsidRPr="00692C5C" w:rsidRDefault="00D945F0" w:rsidP="00376FEC">
            <w:pPr>
              <w:pStyle w:val="Default"/>
            </w:pPr>
            <w:r w:rsidRPr="00692C5C">
              <w:t xml:space="preserve">Находить и исправлять орфографические и пунктуационные ошибки, описки </w:t>
            </w:r>
          </w:p>
        </w:tc>
      </w:tr>
      <w:tr w:rsidR="00D945F0" w:rsidRPr="00692C5C" w:rsidTr="00376FEC">
        <w:trPr>
          <w:gridAfter w:val="1"/>
        </w:trPr>
        <w:tc>
          <w:tcPr>
            <w:tcW w:w="3839" w:type="dxa"/>
          </w:tcPr>
          <w:p w:rsidR="00D945F0" w:rsidRPr="00692C5C" w:rsidRDefault="00D945F0" w:rsidP="00376FEC">
            <w:pPr>
              <w:pStyle w:val="Default"/>
            </w:pPr>
            <w:r w:rsidRPr="00692C5C">
              <w:rPr>
                <w:b/>
                <w:bCs/>
              </w:rPr>
              <w:t>Освоение начальных форм познавательной и личностной рефлексии</w:t>
            </w:r>
          </w:p>
        </w:tc>
        <w:tc>
          <w:tcPr>
            <w:tcW w:w="3874" w:type="dxa"/>
          </w:tcPr>
          <w:p w:rsidR="00D945F0" w:rsidRPr="00692C5C" w:rsidRDefault="00D945F0" w:rsidP="00376FEC">
            <w:pPr>
              <w:pStyle w:val="Default"/>
            </w:pPr>
            <w:r w:rsidRPr="00692C5C">
              <w:t>Находить и исправлять ошибки, описки. Наблюдать за многозначными словами в речи, понимать их значения</w:t>
            </w:r>
          </w:p>
        </w:tc>
        <w:tc>
          <w:tcPr>
            <w:tcW w:w="4110" w:type="dxa"/>
          </w:tcPr>
          <w:p w:rsidR="00D945F0" w:rsidRPr="00692C5C" w:rsidRDefault="00D945F0" w:rsidP="00376FEC">
            <w:pPr>
              <w:pStyle w:val="Default"/>
            </w:pPr>
            <w:r w:rsidRPr="00692C5C">
              <w:t xml:space="preserve">Наблюдать за многозначными словами в речи, понимать их значения </w:t>
            </w:r>
          </w:p>
          <w:p w:rsidR="00D945F0" w:rsidRPr="00692C5C" w:rsidRDefault="00D945F0" w:rsidP="00376FEC">
            <w:pPr>
              <w:pStyle w:val="Default"/>
            </w:pPr>
            <w:r w:rsidRPr="00692C5C">
              <w:t>Распознавать слова, употреблённые в прямом и переносном значении (простые случаи)</w:t>
            </w:r>
          </w:p>
        </w:tc>
        <w:tc>
          <w:tcPr>
            <w:tcW w:w="3169" w:type="dxa"/>
          </w:tcPr>
          <w:p w:rsidR="00D945F0" w:rsidRPr="00692C5C" w:rsidRDefault="00D945F0" w:rsidP="00376FEC">
            <w:pPr>
              <w:pStyle w:val="Default"/>
            </w:pPr>
            <w:r w:rsidRPr="00692C5C">
              <w:t xml:space="preserve">Подбирать к предложенным словам синонимы </w:t>
            </w:r>
          </w:p>
        </w:tc>
      </w:tr>
      <w:tr w:rsidR="00D945F0" w:rsidRPr="00692C5C" w:rsidTr="00376FEC">
        <w:trPr>
          <w:gridAfter w:val="1"/>
        </w:trPr>
        <w:tc>
          <w:tcPr>
            <w:tcW w:w="3839" w:type="dxa"/>
          </w:tcPr>
          <w:p w:rsidR="00D945F0" w:rsidRPr="00692C5C" w:rsidRDefault="00D945F0" w:rsidP="00376FEC">
            <w:pPr>
              <w:pStyle w:val="Default"/>
            </w:pPr>
            <w:r w:rsidRPr="00692C5C">
              <w:t xml:space="preserve">Находить и исправлять ошибки, описки </w:t>
            </w:r>
          </w:p>
        </w:tc>
        <w:tc>
          <w:tcPr>
            <w:tcW w:w="3874" w:type="dxa"/>
          </w:tcPr>
          <w:p w:rsidR="00D945F0" w:rsidRPr="00692C5C" w:rsidRDefault="00D945F0" w:rsidP="00376FEC">
            <w:pPr>
              <w:pStyle w:val="Default"/>
            </w:pPr>
            <w:r w:rsidRPr="00692C5C">
              <w:t>Наблюдать за употреблением синонимов в речи (без называния термина) Наблюдать за употреблением антонимов в речи (без называния термина)</w:t>
            </w:r>
          </w:p>
        </w:tc>
        <w:tc>
          <w:tcPr>
            <w:tcW w:w="4110" w:type="dxa"/>
          </w:tcPr>
          <w:p w:rsidR="00D945F0" w:rsidRPr="00692C5C" w:rsidRDefault="00D945F0" w:rsidP="00376FEC">
            <w:pPr>
              <w:pStyle w:val="Default"/>
            </w:pPr>
            <w:r w:rsidRPr="00692C5C">
              <w:t>Наблюдать за употреблением синонимов в речи (без называния термина). Наблюдать за употреблением антонимов в речи (без называния термина) Подбирать синонимы к словам разных частей речи</w:t>
            </w:r>
          </w:p>
          <w:p w:rsidR="00D945F0" w:rsidRPr="00692C5C" w:rsidRDefault="00D945F0" w:rsidP="00376FEC">
            <w:pPr>
              <w:pStyle w:val="Default"/>
            </w:pPr>
            <w:r w:rsidRPr="00692C5C">
              <w:t xml:space="preserve"> Подбирать антонимы к словам разных частей речи</w:t>
            </w:r>
          </w:p>
          <w:p w:rsidR="00D945F0" w:rsidRPr="00692C5C" w:rsidRDefault="00D945F0" w:rsidP="00376FEC">
            <w:pPr>
              <w:pStyle w:val="Default"/>
            </w:pPr>
            <w:r w:rsidRPr="00692C5C">
              <w:t>Определять значение слова в тексте</w:t>
            </w:r>
          </w:p>
        </w:tc>
        <w:tc>
          <w:tcPr>
            <w:tcW w:w="3169" w:type="dxa"/>
          </w:tcPr>
          <w:p w:rsidR="00D945F0" w:rsidRPr="00692C5C" w:rsidRDefault="00D945F0" w:rsidP="00376FEC">
            <w:pPr>
              <w:pStyle w:val="Default"/>
            </w:pPr>
            <w:r w:rsidRPr="00692C5C">
              <w:t xml:space="preserve">Подбирать к предложенным словам антонимы </w:t>
            </w:r>
          </w:p>
        </w:tc>
      </w:tr>
      <w:tr w:rsidR="00D945F0" w:rsidRPr="00692C5C" w:rsidTr="00376FEC">
        <w:trPr>
          <w:gridAfter w:val="1"/>
        </w:trPr>
        <w:tc>
          <w:tcPr>
            <w:tcW w:w="3839" w:type="dxa"/>
          </w:tcPr>
          <w:p w:rsidR="00D945F0" w:rsidRPr="00692C5C" w:rsidRDefault="00D945F0" w:rsidP="00376FEC">
            <w:pPr>
              <w:pStyle w:val="Default"/>
            </w:pPr>
            <w:r w:rsidRPr="00692C5C">
              <w:rPr>
                <w:b/>
                <w:bCs/>
              </w:rPr>
              <w:t xml:space="preserve">Овладение навыками смыслового чтения текстов </w:t>
            </w:r>
            <w:r w:rsidRPr="00692C5C">
              <w:rPr>
                <w:b/>
                <w:bCs/>
              </w:rPr>
              <w:lastRenderedPageBreak/>
              <w:t xml:space="preserve">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 </w:t>
            </w:r>
          </w:p>
        </w:tc>
        <w:tc>
          <w:tcPr>
            <w:tcW w:w="3874" w:type="dxa"/>
          </w:tcPr>
          <w:p w:rsidR="00D945F0" w:rsidRPr="00692C5C" w:rsidRDefault="00D945F0" w:rsidP="00376FEC">
            <w:pPr>
              <w:pStyle w:val="Default"/>
            </w:pPr>
            <w:r w:rsidRPr="00692C5C">
              <w:rPr>
                <w:b/>
                <w:bCs/>
              </w:rPr>
              <w:lastRenderedPageBreak/>
              <w:t xml:space="preserve">Овладение навыками смыслового чтения текстов </w:t>
            </w:r>
            <w:r w:rsidRPr="00692C5C">
              <w:rPr>
                <w:b/>
                <w:bCs/>
              </w:rPr>
              <w:lastRenderedPageBreak/>
              <w:t xml:space="preserve">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 </w:t>
            </w:r>
          </w:p>
          <w:p w:rsidR="00D945F0" w:rsidRPr="00692C5C" w:rsidRDefault="00D945F0" w:rsidP="00376FEC">
            <w:pPr>
              <w:pStyle w:val="Default"/>
            </w:pPr>
          </w:p>
        </w:tc>
        <w:tc>
          <w:tcPr>
            <w:tcW w:w="4110" w:type="dxa"/>
          </w:tcPr>
          <w:p w:rsidR="00D945F0" w:rsidRPr="00692C5C" w:rsidRDefault="00D945F0" w:rsidP="00376FEC">
            <w:pPr>
              <w:pStyle w:val="Default"/>
            </w:pPr>
            <w:r w:rsidRPr="00692C5C">
              <w:rPr>
                <w:b/>
                <w:bCs/>
              </w:rPr>
              <w:lastRenderedPageBreak/>
              <w:t xml:space="preserve">Овладение навыками смыслового чтения текстов различных стилей </w:t>
            </w:r>
            <w:r w:rsidRPr="00692C5C">
              <w:rPr>
                <w:b/>
                <w:bCs/>
              </w:rPr>
              <w:lastRenderedPageBreak/>
              <w:t xml:space="preserve">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 </w:t>
            </w:r>
          </w:p>
          <w:p w:rsidR="00D945F0" w:rsidRPr="00692C5C" w:rsidRDefault="00D945F0" w:rsidP="00376FEC">
            <w:pPr>
              <w:pStyle w:val="Default"/>
            </w:pPr>
          </w:p>
        </w:tc>
        <w:tc>
          <w:tcPr>
            <w:tcW w:w="3169" w:type="dxa"/>
          </w:tcPr>
          <w:p w:rsidR="00D945F0" w:rsidRPr="00692C5C" w:rsidRDefault="00D945F0" w:rsidP="00376FEC">
            <w:pPr>
              <w:pStyle w:val="Default"/>
            </w:pPr>
            <w:r w:rsidRPr="00692C5C">
              <w:lastRenderedPageBreak/>
              <w:t xml:space="preserve">Выявлять в речи слова, значение которых требует </w:t>
            </w:r>
            <w:r w:rsidRPr="00692C5C">
              <w:lastRenderedPageBreak/>
              <w:t xml:space="preserve">уточнения, определять значение слова по контексту </w:t>
            </w:r>
          </w:p>
        </w:tc>
      </w:tr>
      <w:tr w:rsidR="00D945F0" w:rsidRPr="00692C5C" w:rsidTr="00376FEC">
        <w:trPr>
          <w:gridAfter w:val="1"/>
        </w:trPr>
        <w:tc>
          <w:tcPr>
            <w:tcW w:w="3839" w:type="dxa"/>
          </w:tcPr>
          <w:p w:rsidR="00D945F0" w:rsidRPr="00692C5C" w:rsidRDefault="00D945F0" w:rsidP="00376FEC">
            <w:pPr>
              <w:pStyle w:val="Default"/>
            </w:pPr>
            <w:r w:rsidRPr="00692C5C">
              <w:lastRenderedPageBreak/>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tc>
        <w:tc>
          <w:tcPr>
            <w:tcW w:w="3874" w:type="dxa"/>
          </w:tcPr>
          <w:p w:rsidR="00D945F0" w:rsidRPr="00692C5C" w:rsidRDefault="00D945F0" w:rsidP="00376FEC">
            <w:pPr>
              <w:pStyle w:val="Default"/>
            </w:pPr>
            <w:r w:rsidRPr="00692C5C">
              <w:t xml:space="preserve">Составлять предложения из слов, устанавливая между ними смысловую связь по вопросам </w:t>
            </w:r>
          </w:p>
        </w:tc>
        <w:tc>
          <w:tcPr>
            <w:tcW w:w="4110" w:type="dxa"/>
          </w:tcPr>
          <w:p w:rsidR="00D945F0" w:rsidRPr="00692C5C" w:rsidRDefault="00D945F0" w:rsidP="00376FEC">
            <w:pPr>
              <w:pStyle w:val="Default"/>
            </w:pPr>
            <w:r w:rsidRPr="00692C5C">
              <w:t xml:space="preserve">Выявлять части текста </w:t>
            </w:r>
          </w:p>
        </w:tc>
        <w:tc>
          <w:tcPr>
            <w:tcW w:w="3169" w:type="dxa"/>
          </w:tcPr>
          <w:p w:rsidR="00D945F0" w:rsidRPr="00692C5C" w:rsidRDefault="00D945F0" w:rsidP="00376FEC">
            <w:pPr>
              <w:pStyle w:val="Default"/>
            </w:pPr>
            <w:r w:rsidRPr="00692C5C">
              <w:t xml:space="preserve">Составлять предложения с однородными членами </w:t>
            </w:r>
          </w:p>
        </w:tc>
      </w:tr>
      <w:tr w:rsidR="00D945F0" w:rsidRPr="00692C5C" w:rsidTr="00376FEC">
        <w:trPr>
          <w:gridAfter w:val="1"/>
        </w:trPr>
        <w:tc>
          <w:tcPr>
            <w:tcW w:w="3839" w:type="dxa"/>
          </w:tcPr>
          <w:p w:rsidR="00D945F0" w:rsidRPr="00692C5C" w:rsidRDefault="00D945F0" w:rsidP="00376FEC">
            <w:pPr>
              <w:pStyle w:val="Default"/>
            </w:pPr>
            <w:r w:rsidRPr="00692C5C">
              <w:t xml:space="preserve">Понимать прослушанный текст </w:t>
            </w:r>
          </w:p>
        </w:tc>
        <w:tc>
          <w:tcPr>
            <w:tcW w:w="3874" w:type="dxa"/>
          </w:tcPr>
          <w:p w:rsidR="00D945F0" w:rsidRPr="00692C5C" w:rsidRDefault="00D945F0" w:rsidP="00376FEC">
            <w:pPr>
              <w:pStyle w:val="Default"/>
            </w:pPr>
            <w:r w:rsidRPr="00692C5C">
              <w:t xml:space="preserve">Определять тему текста и озаглавливать текст с опорой на тему </w:t>
            </w:r>
          </w:p>
        </w:tc>
        <w:tc>
          <w:tcPr>
            <w:tcW w:w="4110" w:type="dxa"/>
          </w:tcPr>
          <w:p w:rsidR="00D945F0" w:rsidRPr="00692C5C" w:rsidRDefault="00D945F0" w:rsidP="00376FEC">
            <w:pPr>
              <w:pStyle w:val="Default"/>
            </w:pPr>
            <w:r w:rsidRPr="00692C5C">
              <w:t xml:space="preserve">Озаглавливать части текста </w:t>
            </w:r>
          </w:p>
        </w:tc>
        <w:tc>
          <w:tcPr>
            <w:tcW w:w="3169" w:type="dxa"/>
          </w:tcPr>
          <w:p w:rsidR="00D945F0" w:rsidRPr="00692C5C" w:rsidRDefault="00D945F0" w:rsidP="00376FEC">
            <w:pPr>
              <w:pStyle w:val="Default"/>
            </w:pPr>
            <w:r w:rsidRPr="00692C5C">
              <w:t xml:space="preserve">Использовать предложения с однородными членами в речи </w:t>
            </w:r>
          </w:p>
        </w:tc>
      </w:tr>
      <w:tr w:rsidR="00D945F0" w:rsidRPr="00692C5C" w:rsidTr="00376FEC">
        <w:trPr>
          <w:gridAfter w:val="1"/>
        </w:trPr>
        <w:tc>
          <w:tcPr>
            <w:tcW w:w="3839" w:type="dxa"/>
          </w:tcPr>
          <w:p w:rsidR="00D945F0" w:rsidRPr="00692C5C" w:rsidRDefault="00D945F0" w:rsidP="00376FEC">
            <w:pPr>
              <w:pStyle w:val="Default"/>
            </w:pPr>
            <w:r w:rsidRPr="00692C5C">
              <w:t xml:space="preserve">Находить в тексте слова, значение которых требует уточнения </w:t>
            </w:r>
          </w:p>
        </w:tc>
        <w:tc>
          <w:tcPr>
            <w:tcW w:w="3874" w:type="dxa"/>
          </w:tcPr>
          <w:p w:rsidR="00D945F0" w:rsidRPr="00692C5C" w:rsidRDefault="00D945F0" w:rsidP="00376FEC">
            <w:pPr>
              <w:pStyle w:val="Default"/>
            </w:pPr>
            <w:r w:rsidRPr="00692C5C">
              <w:t xml:space="preserve">Составлять текст из разрозненных предложений, частей текста </w:t>
            </w:r>
          </w:p>
        </w:tc>
        <w:tc>
          <w:tcPr>
            <w:tcW w:w="4110" w:type="dxa"/>
          </w:tcPr>
          <w:p w:rsidR="00D945F0" w:rsidRPr="00692C5C" w:rsidRDefault="00D945F0" w:rsidP="00376FEC">
            <w:pPr>
              <w:pStyle w:val="Default"/>
            </w:pPr>
            <w:r w:rsidRPr="00692C5C">
              <w:t xml:space="preserve">Определять тему текста и определять основную мысль текста </w:t>
            </w:r>
          </w:p>
        </w:tc>
        <w:tc>
          <w:tcPr>
            <w:tcW w:w="3169" w:type="dxa"/>
          </w:tcPr>
          <w:p w:rsidR="00D945F0" w:rsidRPr="00692C5C" w:rsidRDefault="00D945F0" w:rsidP="00376FEC">
            <w:pPr>
              <w:pStyle w:val="Default"/>
            </w:pPr>
            <w:r w:rsidRPr="00692C5C">
              <w:t xml:space="preserve">Осознанно использовать в речевом общении простые распространённые и сложные предложения, состоящие из двух простых (сложносочинённые с союзами </w:t>
            </w:r>
            <w:r w:rsidRPr="00692C5C">
              <w:rPr>
                <w:i/>
                <w:iCs/>
              </w:rPr>
              <w:t>и</w:t>
            </w:r>
            <w:r w:rsidRPr="00692C5C">
              <w:t xml:space="preserve">, </w:t>
            </w:r>
            <w:r w:rsidRPr="00692C5C">
              <w:rPr>
                <w:i/>
                <w:iCs/>
              </w:rPr>
              <w:t>а</w:t>
            </w:r>
            <w:r w:rsidRPr="00692C5C">
              <w:t xml:space="preserve">, </w:t>
            </w:r>
            <w:r w:rsidRPr="00692C5C">
              <w:rPr>
                <w:i/>
                <w:iCs/>
              </w:rPr>
              <w:t xml:space="preserve">но </w:t>
            </w:r>
            <w:r w:rsidRPr="00692C5C">
              <w:t xml:space="preserve">и бессоюзные – без называния терминов) </w:t>
            </w:r>
          </w:p>
        </w:tc>
      </w:tr>
      <w:tr w:rsidR="00D945F0" w:rsidRPr="00692C5C" w:rsidTr="00376FEC">
        <w:trPr>
          <w:gridAfter w:val="1"/>
        </w:trPr>
        <w:tc>
          <w:tcPr>
            <w:tcW w:w="3839" w:type="dxa"/>
          </w:tcPr>
          <w:p w:rsidR="00D945F0" w:rsidRPr="00692C5C" w:rsidRDefault="00D945F0" w:rsidP="00376FEC">
            <w:pPr>
              <w:pStyle w:val="Default"/>
            </w:pPr>
            <w:r w:rsidRPr="00692C5C">
              <w:t xml:space="preserve">Составлять предложение из набора форм слов </w:t>
            </w:r>
          </w:p>
        </w:tc>
        <w:tc>
          <w:tcPr>
            <w:tcW w:w="3874" w:type="dxa"/>
          </w:tcPr>
          <w:p w:rsidR="00D945F0" w:rsidRPr="00692C5C" w:rsidRDefault="00D945F0" w:rsidP="00376FEC">
            <w:pPr>
              <w:pStyle w:val="Default"/>
            </w:pPr>
            <w:r w:rsidRPr="00692C5C">
              <w:t xml:space="preserve">Писать подробное изложение (по вопросам) повествовательного текста (30–45 слов) </w:t>
            </w:r>
          </w:p>
        </w:tc>
        <w:tc>
          <w:tcPr>
            <w:tcW w:w="4110" w:type="dxa"/>
          </w:tcPr>
          <w:p w:rsidR="00D945F0" w:rsidRPr="00692C5C" w:rsidRDefault="00D945F0" w:rsidP="00376FEC">
            <w:pPr>
              <w:pStyle w:val="Default"/>
            </w:pPr>
            <w:r w:rsidRPr="00692C5C">
              <w:t xml:space="preserve">Составлять план текста, создавать по нему текст и корректировать текст </w:t>
            </w:r>
          </w:p>
        </w:tc>
        <w:tc>
          <w:tcPr>
            <w:tcW w:w="3169" w:type="dxa"/>
          </w:tcPr>
          <w:p w:rsidR="00D945F0" w:rsidRPr="00692C5C" w:rsidRDefault="00D945F0" w:rsidP="00376FEC">
            <w:pPr>
              <w:pStyle w:val="Default"/>
            </w:pPr>
            <w:r w:rsidRPr="00692C5C">
              <w:rPr>
                <w:b/>
                <w:bCs/>
              </w:rPr>
              <w:t xml:space="preserve">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w:t>
            </w:r>
            <w:r w:rsidRPr="00692C5C">
              <w:rPr>
                <w:b/>
                <w:bCs/>
              </w:rPr>
              <w:lastRenderedPageBreak/>
              <w:t xml:space="preserve">составление текстов в устной и письменной формах </w:t>
            </w:r>
          </w:p>
        </w:tc>
      </w:tr>
      <w:tr w:rsidR="00D945F0" w:rsidRPr="00692C5C" w:rsidTr="00376FEC">
        <w:trPr>
          <w:gridAfter w:val="1"/>
        </w:trPr>
        <w:tc>
          <w:tcPr>
            <w:tcW w:w="3839" w:type="dxa"/>
          </w:tcPr>
          <w:p w:rsidR="00D945F0" w:rsidRPr="00692C5C" w:rsidRDefault="00D945F0" w:rsidP="00376FEC">
            <w:pPr>
              <w:pStyle w:val="Default"/>
            </w:pPr>
            <w:r w:rsidRPr="00692C5C">
              <w:lastRenderedPageBreak/>
              <w:t xml:space="preserve">Устно составлять текст из 3–5 предложений по сюжетным картинкам и наблюдениям </w:t>
            </w:r>
          </w:p>
        </w:tc>
        <w:tc>
          <w:tcPr>
            <w:tcW w:w="3874" w:type="dxa"/>
          </w:tcPr>
          <w:p w:rsidR="00D945F0" w:rsidRPr="00692C5C" w:rsidRDefault="00D945F0" w:rsidP="00376FEC">
            <w:pPr>
              <w:pStyle w:val="Default"/>
            </w:pPr>
            <w:r w:rsidRPr="00692C5C">
              <w:t xml:space="preserve">Формулировать устно и письменно простые выводы на основе прочитанной (услышанной) информации </w:t>
            </w:r>
          </w:p>
        </w:tc>
        <w:tc>
          <w:tcPr>
            <w:tcW w:w="4110" w:type="dxa"/>
          </w:tcPr>
          <w:p w:rsidR="00D945F0" w:rsidRPr="00692C5C" w:rsidRDefault="00D945F0" w:rsidP="00376FEC">
            <w:pPr>
              <w:pStyle w:val="Default"/>
            </w:pPr>
            <w:r w:rsidRPr="00692C5C">
              <w:t xml:space="preserve">Определять связь предложений в тексте (с помощью личных местоимений, синонимов, союзов </w:t>
            </w:r>
            <w:r w:rsidRPr="00692C5C">
              <w:rPr>
                <w:i/>
                <w:iCs/>
              </w:rPr>
              <w:t>и</w:t>
            </w:r>
            <w:r w:rsidRPr="00692C5C">
              <w:t xml:space="preserve">, </w:t>
            </w:r>
            <w:r w:rsidRPr="00692C5C">
              <w:rPr>
                <w:i/>
                <w:iCs/>
              </w:rPr>
              <w:t>а</w:t>
            </w:r>
            <w:r w:rsidRPr="00692C5C">
              <w:t xml:space="preserve">, </w:t>
            </w:r>
            <w:r w:rsidRPr="00692C5C">
              <w:rPr>
                <w:i/>
                <w:iCs/>
              </w:rPr>
              <w:t>но</w:t>
            </w:r>
            <w:r w:rsidRPr="00692C5C">
              <w:t xml:space="preserve">) </w:t>
            </w:r>
          </w:p>
        </w:tc>
        <w:tc>
          <w:tcPr>
            <w:tcW w:w="3169" w:type="dxa"/>
          </w:tcPr>
          <w:p w:rsidR="00D945F0" w:rsidRPr="00692C5C" w:rsidRDefault="00D945F0" w:rsidP="00376FEC">
            <w:pPr>
              <w:pStyle w:val="Default"/>
            </w:pPr>
            <w:r w:rsidRPr="00692C5C">
              <w:t xml:space="preserve">Определять тему и основную мысль текста </w:t>
            </w:r>
          </w:p>
          <w:p w:rsidR="00D945F0" w:rsidRPr="00692C5C" w:rsidRDefault="00D945F0" w:rsidP="00376FEC">
            <w:pPr>
              <w:pStyle w:val="Default"/>
            </w:pPr>
          </w:p>
        </w:tc>
      </w:tr>
      <w:tr w:rsidR="00D945F0" w:rsidRPr="00692C5C" w:rsidTr="00376FEC">
        <w:trPr>
          <w:gridAfter w:val="1"/>
        </w:trPr>
        <w:tc>
          <w:tcPr>
            <w:tcW w:w="3839" w:type="dxa"/>
          </w:tcPr>
          <w:p w:rsidR="00D945F0" w:rsidRPr="00692C5C" w:rsidRDefault="00D945F0" w:rsidP="00376FEC">
            <w:pPr>
              <w:pStyle w:val="Default"/>
            </w:pPr>
            <w:r w:rsidRPr="00692C5C">
              <w:rPr>
                <w:b/>
                <w:bCs/>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945F0" w:rsidRPr="00692C5C" w:rsidRDefault="00D945F0" w:rsidP="00376FEC">
            <w:pPr>
              <w:pStyle w:val="Default"/>
            </w:pPr>
          </w:p>
        </w:tc>
        <w:tc>
          <w:tcPr>
            <w:tcW w:w="3874" w:type="dxa"/>
          </w:tcPr>
          <w:p w:rsidR="00D945F0" w:rsidRPr="00692C5C" w:rsidRDefault="00D945F0" w:rsidP="00376FEC">
            <w:pPr>
              <w:pStyle w:val="Default"/>
            </w:pPr>
            <w:r w:rsidRPr="00692C5C">
              <w:rPr>
                <w:b/>
                <w:bCs/>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tc>
        <w:tc>
          <w:tcPr>
            <w:tcW w:w="4110" w:type="dxa"/>
          </w:tcPr>
          <w:p w:rsidR="00D945F0" w:rsidRPr="00692C5C" w:rsidRDefault="00D945F0" w:rsidP="00376FEC">
            <w:pPr>
              <w:pStyle w:val="Default"/>
            </w:pPr>
            <w:r w:rsidRPr="00692C5C">
              <w:t xml:space="preserve">Определять ключевые слова в тексте </w:t>
            </w:r>
          </w:p>
        </w:tc>
        <w:tc>
          <w:tcPr>
            <w:tcW w:w="3169" w:type="dxa"/>
          </w:tcPr>
          <w:p w:rsidR="00D945F0" w:rsidRPr="00692C5C" w:rsidRDefault="00D945F0" w:rsidP="00376FEC">
            <w:pPr>
              <w:pStyle w:val="Default"/>
            </w:pPr>
            <w:r w:rsidRPr="00692C5C">
              <w:t xml:space="preserve">Самостоятельно озаглавливать текст с опорой на тему или основную мысль </w:t>
            </w:r>
          </w:p>
        </w:tc>
      </w:tr>
      <w:tr w:rsidR="00D945F0" w:rsidRPr="00692C5C" w:rsidTr="00376FEC">
        <w:trPr>
          <w:gridAfter w:val="1"/>
        </w:trPr>
        <w:tc>
          <w:tcPr>
            <w:tcW w:w="3839" w:type="dxa"/>
          </w:tcPr>
          <w:p w:rsidR="00D945F0" w:rsidRPr="00692C5C" w:rsidRDefault="00D945F0" w:rsidP="00376FEC">
            <w:pPr>
              <w:pStyle w:val="Default"/>
            </w:pPr>
            <w:r w:rsidRPr="00692C5C">
              <w:t xml:space="preserve">Различать понятия «звук» и «буква» </w:t>
            </w:r>
          </w:p>
        </w:tc>
        <w:tc>
          <w:tcPr>
            <w:tcW w:w="3874" w:type="dxa"/>
          </w:tcPr>
          <w:p w:rsidR="00D945F0" w:rsidRPr="00692C5C" w:rsidRDefault="00D945F0" w:rsidP="00376FEC">
            <w:pPr>
              <w:pStyle w:val="Default"/>
            </w:pPr>
            <w:r w:rsidRPr="00692C5C">
              <w:t xml:space="preserve">Характеризовать согласные звуки вне слова и в слове по заданным параметрам (согласный парный/непарный по твёрдости/мягкости) </w:t>
            </w:r>
          </w:p>
        </w:tc>
        <w:tc>
          <w:tcPr>
            <w:tcW w:w="4110" w:type="dxa"/>
          </w:tcPr>
          <w:p w:rsidR="00D945F0" w:rsidRPr="00692C5C" w:rsidRDefault="00D945F0" w:rsidP="00376FEC">
            <w:pPr>
              <w:pStyle w:val="Default"/>
            </w:pPr>
            <w:r w:rsidRPr="00692C5C">
              <w:t xml:space="preserve">Писать подробное изложение по заданному, коллективно или самостоятельно составленному плану </w:t>
            </w:r>
          </w:p>
        </w:tc>
        <w:tc>
          <w:tcPr>
            <w:tcW w:w="3169" w:type="dxa"/>
          </w:tcPr>
          <w:p w:rsidR="00D945F0" w:rsidRPr="00692C5C" w:rsidRDefault="00D945F0" w:rsidP="00376FEC">
            <w:pPr>
              <w:pStyle w:val="Default"/>
            </w:pPr>
            <w:r w:rsidRPr="00692C5C">
              <w:t xml:space="preserve">Выделять части текста (корректировать порядок предложений и частей текста) </w:t>
            </w:r>
          </w:p>
        </w:tc>
      </w:tr>
      <w:tr w:rsidR="00D945F0" w:rsidRPr="00692C5C" w:rsidTr="00376FEC">
        <w:trPr>
          <w:gridAfter w:val="1"/>
        </w:trPr>
        <w:tc>
          <w:tcPr>
            <w:tcW w:w="3839" w:type="dxa"/>
          </w:tcPr>
          <w:p w:rsidR="00D945F0" w:rsidRPr="00692C5C" w:rsidRDefault="00D945F0" w:rsidP="00376FEC">
            <w:pPr>
              <w:pStyle w:val="Default"/>
            </w:pPr>
            <w:r w:rsidRPr="00692C5C">
              <w:t xml:space="preserve">Вычленять звуки из слова, правильно их произносить </w:t>
            </w:r>
          </w:p>
        </w:tc>
        <w:tc>
          <w:tcPr>
            <w:tcW w:w="3874" w:type="dxa"/>
          </w:tcPr>
          <w:p w:rsidR="00D945F0" w:rsidRPr="00692C5C" w:rsidRDefault="00D945F0" w:rsidP="00376FEC">
            <w:pPr>
              <w:pStyle w:val="Default"/>
            </w:pPr>
            <w:r w:rsidRPr="00692C5C">
              <w:t xml:space="preserve">Характеризовать согласные звуки вне слова и в слове по заданным параметрам (согласный парный/непарный по звонкости/глухости) </w:t>
            </w:r>
          </w:p>
        </w:tc>
        <w:tc>
          <w:tcPr>
            <w:tcW w:w="4110" w:type="dxa"/>
          </w:tcPr>
          <w:p w:rsidR="00D945F0" w:rsidRPr="00692C5C" w:rsidRDefault="00D945F0" w:rsidP="00376FEC">
            <w:pPr>
              <w:pStyle w:val="Default"/>
            </w:pPr>
            <w:r w:rsidRPr="00692C5C">
              <w:t xml:space="preserve">Понимать тексты разных типов </w:t>
            </w:r>
          </w:p>
        </w:tc>
        <w:tc>
          <w:tcPr>
            <w:tcW w:w="3169" w:type="dxa"/>
          </w:tcPr>
          <w:p w:rsidR="00D945F0" w:rsidRPr="00692C5C" w:rsidRDefault="00D945F0" w:rsidP="00376FEC">
            <w:pPr>
              <w:pStyle w:val="Default"/>
            </w:pPr>
            <w:r w:rsidRPr="00692C5C">
              <w:t xml:space="preserve">Составлять план к заданным текстам </w:t>
            </w:r>
          </w:p>
        </w:tc>
      </w:tr>
      <w:tr w:rsidR="00D945F0" w:rsidRPr="00692C5C" w:rsidTr="00376FEC">
        <w:trPr>
          <w:gridAfter w:val="1"/>
        </w:trPr>
        <w:tc>
          <w:tcPr>
            <w:tcW w:w="3839" w:type="dxa"/>
          </w:tcPr>
          <w:p w:rsidR="00D945F0" w:rsidRPr="00692C5C" w:rsidRDefault="00D945F0" w:rsidP="00376FEC">
            <w:pPr>
              <w:pStyle w:val="Default"/>
            </w:pPr>
            <w:r w:rsidRPr="00692C5C">
              <w:t xml:space="preserve">Различать гласные и согласные звуки </w:t>
            </w:r>
          </w:p>
        </w:tc>
        <w:tc>
          <w:tcPr>
            <w:tcW w:w="3874" w:type="dxa"/>
          </w:tcPr>
          <w:p w:rsidR="00D945F0" w:rsidRPr="00692C5C" w:rsidRDefault="00D945F0" w:rsidP="00376FEC">
            <w:pPr>
              <w:pStyle w:val="Default"/>
            </w:pPr>
            <w:r w:rsidRPr="00692C5C">
              <w:t xml:space="preserve">Делить слово на слоги (в том числе при стечении согласных) </w:t>
            </w:r>
          </w:p>
        </w:tc>
        <w:tc>
          <w:tcPr>
            <w:tcW w:w="4110" w:type="dxa"/>
          </w:tcPr>
          <w:p w:rsidR="00D945F0" w:rsidRPr="00692C5C" w:rsidRDefault="00D945F0" w:rsidP="00376FEC">
            <w:pPr>
              <w:pStyle w:val="Default"/>
            </w:pPr>
            <w:r w:rsidRPr="00692C5C">
              <w:t xml:space="preserve">Находить в тексте заданную информацию, используя виды чтения </w:t>
            </w:r>
          </w:p>
        </w:tc>
        <w:tc>
          <w:tcPr>
            <w:tcW w:w="3169" w:type="dxa"/>
          </w:tcPr>
          <w:p w:rsidR="00D945F0" w:rsidRPr="00692C5C" w:rsidRDefault="00D945F0" w:rsidP="00376FEC">
            <w:pPr>
              <w:pStyle w:val="Default"/>
            </w:pPr>
            <w:r w:rsidRPr="00692C5C">
              <w:t xml:space="preserve">Осуществлять подробный пересказ текста (устно) </w:t>
            </w:r>
          </w:p>
        </w:tc>
      </w:tr>
      <w:tr w:rsidR="00D945F0" w:rsidRPr="00692C5C" w:rsidTr="00376FEC">
        <w:trPr>
          <w:gridAfter w:val="1"/>
        </w:trPr>
        <w:tc>
          <w:tcPr>
            <w:tcW w:w="3839" w:type="dxa"/>
          </w:tcPr>
          <w:p w:rsidR="00D945F0" w:rsidRPr="00692C5C" w:rsidRDefault="00D945F0" w:rsidP="00376FEC">
            <w:pPr>
              <w:pStyle w:val="Default"/>
            </w:pPr>
            <w:r w:rsidRPr="00692C5C">
              <w:t xml:space="preserve">Различать ударные и безударные гласные звуки </w:t>
            </w:r>
          </w:p>
        </w:tc>
        <w:tc>
          <w:tcPr>
            <w:tcW w:w="3874" w:type="dxa"/>
          </w:tcPr>
          <w:p w:rsidR="00D945F0" w:rsidRPr="00692C5C" w:rsidRDefault="00D945F0" w:rsidP="00376FEC">
            <w:pPr>
              <w:pStyle w:val="Default"/>
            </w:pPr>
            <w:r w:rsidRPr="00692C5C">
              <w:t>Различать в слове согласный звук [й</w:t>
            </w:r>
            <w:r w:rsidRPr="00692C5C">
              <w:t xml:space="preserve">] и гласный звук [и] </w:t>
            </w:r>
          </w:p>
        </w:tc>
        <w:tc>
          <w:tcPr>
            <w:tcW w:w="4110" w:type="dxa"/>
          </w:tcPr>
          <w:p w:rsidR="00D945F0" w:rsidRPr="00692C5C" w:rsidRDefault="00D945F0" w:rsidP="00376FEC">
            <w:pPr>
              <w:pStyle w:val="Default"/>
            </w:pPr>
            <w:r w:rsidRPr="00692C5C">
              <w:t xml:space="preserve">Формулировать устно и письменно простые выводы на основе прочитанной (услышанной) информации </w:t>
            </w:r>
          </w:p>
        </w:tc>
        <w:tc>
          <w:tcPr>
            <w:tcW w:w="3169" w:type="dxa"/>
          </w:tcPr>
          <w:p w:rsidR="00D945F0" w:rsidRPr="00692C5C" w:rsidRDefault="00D945F0" w:rsidP="00376FEC">
            <w:pPr>
              <w:pStyle w:val="Default"/>
            </w:pPr>
            <w:r w:rsidRPr="00692C5C">
              <w:t xml:space="preserve">Осуществлять подробный пересказ текста (письменно) </w:t>
            </w:r>
          </w:p>
        </w:tc>
      </w:tr>
      <w:tr w:rsidR="00D945F0" w:rsidRPr="00692C5C" w:rsidTr="00376FEC">
        <w:trPr>
          <w:gridAfter w:val="1"/>
        </w:trPr>
        <w:tc>
          <w:tcPr>
            <w:tcW w:w="3839" w:type="dxa"/>
          </w:tcPr>
          <w:p w:rsidR="00D945F0" w:rsidRPr="00692C5C" w:rsidRDefault="00D945F0" w:rsidP="00376FEC">
            <w:pPr>
              <w:pStyle w:val="Default"/>
            </w:pPr>
            <w:r w:rsidRPr="00692C5C">
              <w:t xml:space="preserve">Различать мягкие и твёрдые </w:t>
            </w:r>
            <w:r w:rsidRPr="00692C5C">
              <w:lastRenderedPageBreak/>
              <w:t xml:space="preserve">согласные звуки, обозначать на письме мягкость согласных звуков буквами </w:t>
            </w:r>
            <w:r w:rsidRPr="00692C5C">
              <w:rPr>
                <w:i/>
                <w:iCs/>
              </w:rPr>
              <w:t>е</w:t>
            </w:r>
            <w:r w:rsidRPr="00692C5C">
              <w:t xml:space="preserve">, </w:t>
            </w:r>
            <w:r w:rsidRPr="00692C5C">
              <w:rPr>
                <w:i/>
                <w:iCs/>
              </w:rPr>
              <w:t>ё</w:t>
            </w:r>
            <w:r w:rsidRPr="00692C5C">
              <w:t xml:space="preserve">, </w:t>
            </w:r>
            <w:r w:rsidRPr="00692C5C">
              <w:rPr>
                <w:i/>
                <w:iCs/>
              </w:rPr>
              <w:t>ю</w:t>
            </w:r>
            <w:r w:rsidRPr="00692C5C">
              <w:t xml:space="preserve">, </w:t>
            </w:r>
            <w:r w:rsidRPr="00692C5C">
              <w:rPr>
                <w:i/>
                <w:iCs/>
              </w:rPr>
              <w:t xml:space="preserve">я </w:t>
            </w:r>
            <w:r w:rsidRPr="00692C5C">
              <w:t xml:space="preserve">и буквой </w:t>
            </w:r>
            <w:r w:rsidRPr="00692C5C">
              <w:rPr>
                <w:i/>
                <w:iCs/>
              </w:rPr>
              <w:t xml:space="preserve">ь </w:t>
            </w:r>
            <w:r w:rsidRPr="00692C5C">
              <w:t xml:space="preserve">в конце слова </w:t>
            </w:r>
          </w:p>
        </w:tc>
        <w:tc>
          <w:tcPr>
            <w:tcW w:w="3874" w:type="dxa"/>
          </w:tcPr>
          <w:p w:rsidR="00D945F0" w:rsidRPr="00692C5C" w:rsidRDefault="00D945F0" w:rsidP="00376FEC">
            <w:pPr>
              <w:pStyle w:val="Default"/>
            </w:pPr>
            <w:r w:rsidRPr="00692C5C">
              <w:lastRenderedPageBreak/>
              <w:t xml:space="preserve">Устанавливать соотношение </w:t>
            </w:r>
            <w:r w:rsidRPr="00692C5C">
              <w:lastRenderedPageBreak/>
              <w:t xml:space="preserve">звукового и буквенного состава, в том числе с учётом двойной роли букв </w:t>
            </w:r>
            <w:r w:rsidRPr="00692C5C">
              <w:rPr>
                <w:i/>
                <w:iCs/>
              </w:rPr>
              <w:t>е</w:t>
            </w:r>
            <w:r w:rsidRPr="00692C5C">
              <w:t xml:space="preserve">, </w:t>
            </w:r>
            <w:r w:rsidRPr="00692C5C">
              <w:rPr>
                <w:i/>
                <w:iCs/>
              </w:rPr>
              <w:t>ё</w:t>
            </w:r>
            <w:r w:rsidRPr="00692C5C">
              <w:t xml:space="preserve">, </w:t>
            </w:r>
            <w:r w:rsidRPr="00692C5C">
              <w:rPr>
                <w:i/>
                <w:iCs/>
              </w:rPr>
              <w:t>ю</w:t>
            </w:r>
            <w:r w:rsidRPr="00692C5C">
              <w:t xml:space="preserve">, </w:t>
            </w:r>
            <w:r w:rsidRPr="00692C5C">
              <w:rPr>
                <w:i/>
                <w:iCs/>
              </w:rPr>
              <w:t xml:space="preserve">я </w:t>
            </w:r>
          </w:p>
        </w:tc>
        <w:tc>
          <w:tcPr>
            <w:tcW w:w="4110" w:type="dxa"/>
          </w:tcPr>
          <w:p w:rsidR="00D945F0" w:rsidRPr="00692C5C" w:rsidRDefault="00D945F0" w:rsidP="00376FEC">
            <w:pPr>
              <w:pStyle w:val="Default"/>
            </w:pPr>
            <w:r w:rsidRPr="00692C5C">
              <w:rPr>
                <w:b/>
                <w:bCs/>
              </w:rPr>
              <w:lastRenderedPageBreak/>
              <w:t xml:space="preserve">Овладение логическими </w:t>
            </w:r>
            <w:r w:rsidRPr="00692C5C">
              <w:rPr>
                <w:b/>
                <w:bCs/>
              </w:rPr>
              <w:lastRenderedPageBreak/>
              <w:t xml:space="preserve">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945F0" w:rsidRPr="00692C5C" w:rsidRDefault="00D945F0" w:rsidP="00376FEC">
            <w:pPr>
              <w:pStyle w:val="Default"/>
            </w:pPr>
          </w:p>
        </w:tc>
        <w:tc>
          <w:tcPr>
            <w:tcW w:w="3169" w:type="dxa"/>
          </w:tcPr>
          <w:p w:rsidR="00D945F0" w:rsidRPr="00692C5C" w:rsidRDefault="00D945F0" w:rsidP="00376FEC">
            <w:pPr>
              <w:pStyle w:val="Default"/>
            </w:pPr>
            <w:r w:rsidRPr="00692C5C">
              <w:lastRenderedPageBreak/>
              <w:t xml:space="preserve">Осуществлять выборочный </w:t>
            </w:r>
            <w:r w:rsidRPr="00692C5C">
              <w:lastRenderedPageBreak/>
              <w:t xml:space="preserve">пересказ текста (устно) </w:t>
            </w:r>
          </w:p>
        </w:tc>
      </w:tr>
      <w:tr w:rsidR="00D945F0" w:rsidRPr="00692C5C" w:rsidTr="00376FEC">
        <w:trPr>
          <w:gridAfter w:val="1"/>
        </w:trPr>
        <w:tc>
          <w:tcPr>
            <w:tcW w:w="3839" w:type="dxa"/>
          </w:tcPr>
          <w:p w:rsidR="00D945F0" w:rsidRPr="00692C5C" w:rsidRDefault="00D945F0" w:rsidP="00376FEC">
            <w:pPr>
              <w:pStyle w:val="Default"/>
            </w:pPr>
            <w:r w:rsidRPr="00692C5C">
              <w:lastRenderedPageBreak/>
              <w:t xml:space="preserve">Различать звонкие и глухие согласные звуки (вне слова и в слове) </w:t>
            </w:r>
          </w:p>
        </w:tc>
        <w:tc>
          <w:tcPr>
            <w:tcW w:w="3874" w:type="dxa"/>
          </w:tcPr>
          <w:p w:rsidR="00D945F0" w:rsidRPr="00692C5C" w:rsidRDefault="00D945F0" w:rsidP="00376FEC">
            <w:pPr>
              <w:pStyle w:val="Default"/>
            </w:pPr>
            <w:r w:rsidRPr="00692C5C">
              <w:t>Обозначать на письме мягкость согласных звуков буквой мягкий знак (</w:t>
            </w:r>
            <w:r w:rsidRPr="00692C5C">
              <w:rPr>
                <w:i/>
                <w:iCs/>
              </w:rPr>
              <w:t>ь</w:t>
            </w:r>
            <w:r w:rsidRPr="00692C5C">
              <w:t xml:space="preserve">) в середине слова </w:t>
            </w:r>
          </w:p>
        </w:tc>
        <w:tc>
          <w:tcPr>
            <w:tcW w:w="4110" w:type="dxa"/>
          </w:tcPr>
          <w:p w:rsidR="00D945F0" w:rsidRPr="00692C5C" w:rsidRDefault="00D945F0" w:rsidP="00376FEC">
            <w:pPr>
              <w:pStyle w:val="Default"/>
            </w:pPr>
            <w:r w:rsidRPr="00692C5C">
              <w:t xml:space="preserve">Характеризовать, сравнивать, классифицировать звуки вне слова и в слове по заданным параметрам </w:t>
            </w:r>
          </w:p>
        </w:tc>
        <w:tc>
          <w:tcPr>
            <w:tcW w:w="3169" w:type="dxa"/>
          </w:tcPr>
          <w:p w:rsidR="00D945F0" w:rsidRPr="00692C5C" w:rsidRDefault="00D945F0" w:rsidP="00376FEC">
            <w:pPr>
              <w:pStyle w:val="Default"/>
            </w:pPr>
            <w:r w:rsidRPr="00692C5C">
              <w:t xml:space="preserve">Писать (после предварительной подготовки) сочинения по заданным темам (заглавиям) </w:t>
            </w:r>
          </w:p>
        </w:tc>
      </w:tr>
      <w:tr w:rsidR="00D945F0" w:rsidRPr="00692C5C" w:rsidTr="00376FEC">
        <w:trPr>
          <w:gridAfter w:val="1"/>
        </w:trPr>
        <w:tc>
          <w:tcPr>
            <w:tcW w:w="3839" w:type="dxa"/>
          </w:tcPr>
          <w:p w:rsidR="00D945F0" w:rsidRPr="00692C5C" w:rsidRDefault="00D945F0" w:rsidP="00376FEC">
            <w:pPr>
              <w:pStyle w:val="Default"/>
            </w:pPr>
            <w:r w:rsidRPr="00692C5C">
              <w:t xml:space="preserve">Определять количество слогов в слове; определять в слове ударный слог; делить слово на слоги (простые случаи); переносить слово по слогам (простые случаи: слова из слогов типа «согласный + гласный») </w:t>
            </w:r>
          </w:p>
        </w:tc>
        <w:tc>
          <w:tcPr>
            <w:tcW w:w="3874" w:type="dxa"/>
          </w:tcPr>
          <w:p w:rsidR="00D945F0" w:rsidRPr="00692C5C" w:rsidRDefault="00D945F0" w:rsidP="00376FEC">
            <w:pPr>
              <w:pStyle w:val="Default"/>
            </w:pPr>
            <w:r w:rsidRPr="00692C5C">
              <w:t xml:space="preserve">Находить однокоренные слова, выделять окончание в слове </w:t>
            </w:r>
          </w:p>
        </w:tc>
        <w:tc>
          <w:tcPr>
            <w:tcW w:w="4110" w:type="dxa"/>
          </w:tcPr>
          <w:p w:rsidR="00D945F0" w:rsidRPr="00692C5C" w:rsidRDefault="00D945F0" w:rsidP="00376FEC">
            <w:pPr>
              <w:pStyle w:val="Default"/>
            </w:pPr>
            <w:r w:rsidRPr="00692C5C">
              <w:t xml:space="preserve">Производить звуко-буквенный анализ слова (в словах с орфограммами; без транскрибирования) </w:t>
            </w:r>
          </w:p>
        </w:tc>
        <w:tc>
          <w:tcPr>
            <w:tcW w:w="3169" w:type="dxa"/>
          </w:tcPr>
          <w:p w:rsidR="00D945F0" w:rsidRPr="00692C5C" w:rsidRDefault="00D945F0" w:rsidP="00376FEC">
            <w:pPr>
              <w:pStyle w:val="Default"/>
            </w:pPr>
            <w:r w:rsidRPr="00692C5C">
              <w:t xml:space="preserve">Формулировать устно и письменно простые выводы на основе прочитанной (услышанной) информации </w:t>
            </w:r>
          </w:p>
        </w:tc>
      </w:tr>
      <w:tr w:rsidR="00D945F0" w:rsidRPr="00692C5C" w:rsidTr="00376FEC">
        <w:trPr>
          <w:gridAfter w:val="1"/>
        </w:trPr>
        <w:tc>
          <w:tcPr>
            <w:tcW w:w="3839" w:type="dxa"/>
          </w:tcPr>
          <w:p w:rsidR="00D945F0" w:rsidRPr="00692C5C" w:rsidRDefault="00D945F0" w:rsidP="00376FEC">
            <w:pPr>
              <w:pStyle w:val="Default"/>
            </w:pPr>
            <w:r w:rsidRPr="00692C5C">
              <w:rPr>
                <w:b/>
                <w:bCs/>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tc>
        <w:tc>
          <w:tcPr>
            <w:tcW w:w="3874" w:type="dxa"/>
          </w:tcPr>
          <w:p w:rsidR="00D945F0" w:rsidRPr="00692C5C" w:rsidRDefault="00D945F0" w:rsidP="00376FEC">
            <w:pPr>
              <w:pStyle w:val="Default"/>
            </w:pPr>
            <w:r w:rsidRPr="00692C5C">
              <w:t xml:space="preserve">Распознавать слова, отвечающие на вопросы «кто?», «что?» </w:t>
            </w:r>
          </w:p>
        </w:tc>
        <w:tc>
          <w:tcPr>
            <w:tcW w:w="4110" w:type="dxa"/>
          </w:tcPr>
          <w:p w:rsidR="00D945F0" w:rsidRPr="00692C5C" w:rsidRDefault="00D945F0" w:rsidP="00376FEC">
            <w:pPr>
              <w:pStyle w:val="Default"/>
            </w:pPr>
            <w:r w:rsidRPr="00692C5C">
              <w:t>Определять функцию разделительных мягкого (</w:t>
            </w:r>
            <w:r w:rsidRPr="00692C5C">
              <w:rPr>
                <w:i/>
                <w:iCs/>
              </w:rPr>
              <w:t>ь</w:t>
            </w:r>
            <w:r w:rsidRPr="00692C5C">
              <w:t>) и твёрдого (</w:t>
            </w:r>
            <w:r w:rsidRPr="00692C5C">
              <w:rPr>
                <w:i/>
                <w:iCs/>
              </w:rPr>
              <w:t>ъ</w:t>
            </w:r>
            <w:r w:rsidRPr="00692C5C">
              <w:t xml:space="preserve">) знаков в словах </w:t>
            </w:r>
          </w:p>
        </w:tc>
        <w:tc>
          <w:tcPr>
            <w:tcW w:w="3169" w:type="dxa"/>
          </w:tcPr>
          <w:p w:rsidR="00D945F0" w:rsidRPr="00692C5C" w:rsidRDefault="00D945F0" w:rsidP="00376FEC">
            <w:pPr>
              <w:pStyle w:val="Default"/>
            </w:pPr>
            <w:r w:rsidRPr="00692C5C">
              <w:t xml:space="preserve">Интерпретировать и обобщать содержащуюся в тексте информацию </w:t>
            </w:r>
          </w:p>
        </w:tc>
      </w:tr>
      <w:tr w:rsidR="00D945F0" w:rsidRPr="00692C5C" w:rsidTr="00376FEC">
        <w:trPr>
          <w:gridAfter w:val="1"/>
        </w:trPr>
        <w:tc>
          <w:tcPr>
            <w:tcW w:w="3839" w:type="dxa"/>
          </w:tcPr>
          <w:p w:rsidR="00D945F0" w:rsidRPr="00692C5C" w:rsidRDefault="00D945F0" w:rsidP="00376FEC">
            <w:pPr>
              <w:pStyle w:val="Default"/>
            </w:pPr>
            <w:r w:rsidRPr="00692C5C">
              <w:t xml:space="preserve">Знать последовательность букв в русском алфавите, правильно называть буквы; использовать алфавит для упорядочения небольшого списка слов </w:t>
            </w:r>
          </w:p>
        </w:tc>
        <w:tc>
          <w:tcPr>
            <w:tcW w:w="3874" w:type="dxa"/>
          </w:tcPr>
          <w:p w:rsidR="00D945F0" w:rsidRPr="00692C5C" w:rsidRDefault="00D945F0" w:rsidP="00376FEC">
            <w:pPr>
              <w:pStyle w:val="Default"/>
            </w:pPr>
            <w:r w:rsidRPr="00692C5C">
              <w:t xml:space="preserve">Распознавать слова, отвечающие на вопросы «что делать?», «что сделать?» и др. </w:t>
            </w:r>
          </w:p>
        </w:tc>
        <w:tc>
          <w:tcPr>
            <w:tcW w:w="4110" w:type="dxa"/>
          </w:tcPr>
          <w:p w:rsidR="00D945F0" w:rsidRPr="00692C5C" w:rsidRDefault="00D945F0" w:rsidP="00376FEC">
            <w:pPr>
              <w:pStyle w:val="Default"/>
            </w:pPr>
            <w:r w:rsidRPr="00692C5C">
              <w:t xml:space="preserve">Устанавливать соотношение звукового и буквенного состава, в том числе с учётом двойной роли букв </w:t>
            </w:r>
            <w:r w:rsidRPr="00692C5C">
              <w:rPr>
                <w:i/>
                <w:iCs/>
              </w:rPr>
              <w:t>е</w:t>
            </w:r>
            <w:r w:rsidRPr="00692C5C">
              <w:t xml:space="preserve">, </w:t>
            </w:r>
            <w:r w:rsidRPr="00692C5C">
              <w:rPr>
                <w:i/>
                <w:iCs/>
              </w:rPr>
              <w:t>ё</w:t>
            </w:r>
            <w:r w:rsidRPr="00692C5C">
              <w:t xml:space="preserve">, </w:t>
            </w:r>
            <w:r w:rsidRPr="00692C5C">
              <w:rPr>
                <w:i/>
                <w:iCs/>
              </w:rPr>
              <w:t>ю</w:t>
            </w:r>
            <w:r w:rsidRPr="00692C5C">
              <w:t xml:space="preserve">, </w:t>
            </w:r>
            <w:r w:rsidRPr="00692C5C">
              <w:rPr>
                <w:i/>
                <w:iCs/>
              </w:rPr>
              <w:t xml:space="preserve">я, </w:t>
            </w:r>
            <w:r w:rsidRPr="00692C5C">
              <w:t xml:space="preserve">в словах с разделительными </w:t>
            </w:r>
            <w:r w:rsidRPr="00692C5C">
              <w:rPr>
                <w:i/>
                <w:iCs/>
              </w:rPr>
              <w:t>ь</w:t>
            </w:r>
            <w:r w:rsidRPr="00692C5C">
              <w:t xml:space="preserve">, </w:t>
            </w:r>
            <w:r w:rsidRPr="00692C5C">
              <w:rPr>
                <w:i/>
                <w:iCs/>
              </w:rPr>
              <w:t>ъ</w:t>
            </w:r>
            <w:r w:rsidRPr="00692C5C">
              <w:t xml:space="preserve">, в словах с непроизносимыми согласными </w:t>
            </w:r>
          </w:p>
        </w:tc>
        <w:tc>
          <w:tcPr>
            <w:tcW w:w="3169" w:type="dxa"/>
          </w:tcPr>
          <w:p w:rsidR="00D945F0" w:rsidRPr="00692C5C" w:rsidRDefault="00D945F0" w:rsidP="00376FEC">
            <w:pPr>
              <w:pStyle w:val="Default"/>
            </w:pPr>
            <w:r w:rsidRPr="00692C5C">
              <w:rPr>
                <w:b/>
                <w:bCs/>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sidRPr="00692C5C">
              <w:rPr>
                <w:b/>
                <w:bCs/>
              </w:rPr>
              <w:lastRenderedPageBreak/>
              <w:t xml:space="preserve">известным понятиям </w:t>
            </w:r>
          </w:p>
        </w:tc>
      </w:tr>
      <w:tr w:rsidR="00D945F0" w:rsidRPr="00692C5C" w:rsidTr="00376FEC">
        <w:trPr>
          <w:gridAfter w:val="1"/>
        </w:trPr>
        <w:tc>
          <w:tcPr>
            <w:tcW w:w="3839" w:type="dxa"/>
          </w:tcPr>
          <w:p w:rsidR="00D945F0" w:rsidRPr="00692C5C" w:rsidRDefault="00D945F0" w:rsidP="00376FEC">
            <w:pPr>
              <w:pStyle w:val="Default"/>
            </w:pPr>
            <w:r w:rsidRPr="00692C5C">
              <w:lastRenderedPageBreak/>
              <w:t>Использовать изученные понятия</w:t>
            </w:r>
          </w:p>
        </w:tc>
        <w:tc>
          <w:tcPr>
            <w:tcW w:w="3874" w:type="dxa"/>
          </w:tcPr>
          <w:p w:rsidR="00D945F0" w:rsidRPr="00692C5C" w:rsidRDefault="00D945F0" w:rsidP="00376FEC">
            <w:pPr>
              <w:pStyle w:val="Default"/>
            </w:pPr>
            <w:r w:rsidRPr="00692C5C">
              <w:t xml:space="preserve">Распознавать слова, отвечающие на вопросы «какой?», «какая?», «какое?», «какие?» </w:t>
            </w:r>
          </w:p>
        </w:tc>
        <w:tc>
          <w:tcPr>
            <w:tcW w:w="4110" w:type="dxa"/>
          </w:tcPr>
          <w:p w:rsidR="00D945F0" w:rsidRPr="00692C5C" w:rsidRDefault="00D945F0" w:rsidP="00376FEC">
            <w:pPr>
              <w:pStyle w:val="Default"/>
            </w:pPr>
            <w:r w:rsidRPr="00692C5C">
              <w:t xml:space="preserve">Различать однокоренные слова и формы одного и того же слова </w:t>
            </w:r>
          </w:p>
        </w:tc>
        <w:tc>
          <w:tcPr>
            <w:tcW w:w="3169" w:type="dxa"/>
          </w:tcPr>
          <w:p w:rsidR="00D945F0" w:rsidRPr="00692C5C" w:rsidRDefault="00D945F0" w:rsidP="00376FEC">
            <w:pPr>
              <w:pStyle w:val="Default"/>
            </w:pPr>
            <w:r w:rsidRPr="00692C5C">
              <w:t xml:space="preserve">Соотносить состав слова с представленной схемой его строения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r w:rsidRPr="00692C5C">
              <w:t xml:space="preserve">Определять вид предложений по цели высказывания </w:t>
            </w:r>
          </w:p>
        </w:tc>
        <w:tc>
          <w:tcPr>
            <w:tcW w:w="4110" w:type="dxa"/>
          </w:tcPr>
          <w:p w:rsidR="00D945F0" w:rsidRPr="00692C5C" w:rsidRDefault="00D945F0" w:rsidP="00376FEC">
            <w:pPr>
              <w:pStyle w:val="Default"/>
            </w:pPr>
            <w:r w:rsidRPr="00692C5C">
              <w:t xml:space="preserve">Различать однокоренные слова и слова с омонимичными корнями (без называния термина) </w:t>
            </w:r>
          </w:p>
        </w:tc>
        <w:tc>
          <w:tcPr>
            <w:tcW w:w="3169" w:type="dxa"/>
          </w:tcPr>
          <w:p w:rsidR="00D945F0" w:rsidRPr="00692C5C" w:rsidRDefault="00D945F0" w:rsidP="00376FEC">
            <w:pPr>
              <w:pStyle w:val="Default"/>
            </w:pPr>
            <w:r w:rsidRPr="00692C5C">
              <w:t xml:space="preserve">Составлять схему строения слова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r w:rsidRPr="00692C5C">
              <w:rPr>
                <w:b/>
                <w:bCs/>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tc>
        <w:tc>
          <w:tcPr>
            <w:tcW w:w="4110" w:type="dxa"/>
          </w:tcPr>
          <w:p w:rsidR="00D945F0" w:rsidRPr="00692C5C" w:rsidRDefault="00D945F0" w:rsidP="00376FEC">
            <w:pPr>
              <w:pStyle w:val="Default"/>
            </w:pPr>
            <w:r w:rsidRPr="00692C5C">
              <w:t xml:space="preserve">Различать однокоренные слова и синонимы </w:t>
            </w:r>
          </w:p>
        </w:tc>
        <w:tc>
          <w:tcPr>
            <w:tcW w:w="3169" w:type="dxa"/>
          </w:tcPr>
          <w:p w:rsidR="00D945F0" w:rsidRPr="00692C5C" w:rsidRDefault="00D945F0" w:rsidP="00376FEC">
            <w:pPr>
              <w:pStyle w:val="Default"/>
            </w:pPr>
            <w:r w:rsidRPr="00692C5C">
              <w:t xml:space="preserve">Производить разбор слова по составу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r w:rsidRPr="00692C5C">
              <w:t xml:space="preserve">Строить устное диалогическое высказывание (на определённую тему, по наблюдениям) с соблюдением орфоэпических норм, правильной интонации </w:t>
            </w:r>
          </w:p>
        </w:tc>
        <w:tc>
          <w:tcPr>
            <w:tcW w:w="4110" w:type="dxa"/>
          </w:tcPr>
          <w:p w:rsidR="00D945F0" w:rsidRPr="00692C5C" w:rsidRDefault="00D945F0" w:rsidP="00376FEC">
            <w:pPr>
              <w:pStyle w:val="Default"/>
            </w:pPr>
            <w:r w:rsidRPr="00692C5C">
              <w:t xml:space="preserve">Находить в словах с однозначно выделяемыми морфемами окончание </w:t>
            </w:r>
          </w:p>
        </w:tc>
        <w:tc>
          <w:tcPr>
            <w:tcW w:w="3169" w:type="dxa"/>
          </w:tcPr>
          <w:p w:rsidR="00D945F0" w:rsidRPr="00692C5C" w:rsidRDefault="00D945F0" w:rsidP="00376FEC">
            <w:pPr>
              <w:pStyle w:val="Default"/>
            </w:pPr>
            <w:r w:rsidRPr="00692C5C">
              <w:t xml:space="preserve">Устанавливать принадлежность слова к определённой части речи (в объёме изученного) по комплексу освоенных грамматических признаков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r w:rsidRPr="00692C5C">
              <w:t xml:space="preserve">Строить устное монологическое высказывание (на определённую тему, по наблюдениям) с соблюдением орфоэпических норм, правильной интонации </w:t>
            </w:r>
          </w:p>
        </w:tc>
        <w:tc>
          <w:tcPr>
            <w:tcW w:w="4110" w:type="dxa"/>
          </w:tcPr>
          <w:p w:rsidR="00D945F0" w:rsidRPr="00692C5C" w:rsidRDefault="00D945F0" w:rsidP="00376FEC">
            <w:pPr>
              <w:pStyle w:val="Default"/>
            </w:pPr>
            <w:r w:rsidRPr="00692C5C">
              <w:t xml:space="preserve">Находить в словах с однозначно выделяемыми морфемами корень </w:t>
            </w:r>
          </w:p>
        </w:tc>
        <w:tc>
          <w:tcPr>
            <w:tcW w:w="3169" w:type="dxa"/>
          </w:tcPr>
          <w:p w:rsidR="00D945F0" w:rsidRPr="00692C5C" w:rsidRDefault="00D945F0" w:rsidP="00376FEC">
            <w:pPr>
              <w:pStyle w:val="Default"/>
            </w:pPr>
            <w:r w:rsidRPr="00692C5C">
              <w:t xml:space="preserve">Определять грамматические признаки имён существительных: род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r w:rsidRPr="00692C5C">
              <w:rPr>
                <w:b/>
                <w:bCs/>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tc>
        <w:tc>
          <w:tcPr>
            <w:tcW w:w="4110" w:type="dxa"/>
          </w:tcPr>
          <w:p w:rsidR="00D945F0" w:rsidRPr="00692C5C" w:rsidRDefault="00D945F0" w:rsidP="00376FEC">
            <w:pPr>
              <w:pStyle w:val="Default"/>
            </w:pPr>
            <w:r w:rsidRPr="00692C5C">
              <w:t xml:space="preserve">Находить в словах с однозначно выделяемыми морфемами приставку </w:t>
            </w:r>
          </w:p>
        </w:tc>
        <w:tc>
          <w:tcPr>
            <w:tcW w:w="3169" w:type="dxa"/>
          </w:tcPr>
          <w:p w:rsidR="00D945F0" w:rsidRPr="00692C5C" w:rsidRDefault="00D945F0" w:rsidP="00376FEC">
            <w:pPr>
              <w:pStyle w:val="Default"/>
            </w:pPr>
            <w:r w:rsidRPr="00692C5C">
              <w:t xml:space="preserve">Определять грамматические признаки имён существительных: число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r w:rsidRPr="00692C5C">
              <w:t xml:space="preserve">Осознавать язык как основное средство общения </w:t>
            </w:r>
          </w:p>
        </w:tc>
        <w:tc>
          <w:tcPr>
            <w:tcW w:w="4110" w:type="dxa"/>
          </w:tcPr>
          <w:p w:rsidR="00D945F0" w:rsidRPr="00692C5C" w:rsidRDefault="00D945F0" w:rsidP="00376FEC">
            <w:pPr>
              <w:pStyle w:val="Default"/>
            </w:pPr>
            <w:r w:rsidRPr="00692C5C">
              <w:t xml:space="preserve">Находить в словах с однозначно выделяемыми морфемами суффикс </w:t>
            </w:r>
          </w:p>
        </w:tc>
        <w:tc>
          <w:tcPr>
            <w:tcW w:w="3169" w:type="dxa"/>
          </w:tcPr>
          <w:p w:rsidR="00D945F0" w:rsidRPr="00692C5C" w:rsidRDefault="00D945F0" w:rsidP="00376FEC">
            <w:pPr>
              <w:pStyle w:val="Default"/>
            </w:pPr>
            <w:r w:rsidRPr="00692C5C">
              <w:t xml:space="preserve">Определять грамматические признаки имён существительных: падеж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r w:rsidRPr="00692C5C">
              <w:t xml:space="preserve">Объяснять своими словами значение изученных понятий </w:t>
            </w:r>
          </w:p>
        </w:tc>
        <w:tc>
          <w:tcPr>
            <w:tcW w:w="4110" w:type="dxa"/>
          </w:tcPr>
          <w:p w:rsidR="00D945F0" w:rsidRPr="00692C5C" w:rsidRDefault="00D945F0" w:rsidP="00376FEC">
            <w:pPr>
              <w:pStyle w:val="Default"/>
            </w:pPr>
            <w:r w:rsidRPr="00692C5C">
              <w:t xml:space="preserve">Распознавать имена существительные </w:t>
            </w:r>
          </w:p>
        </w:tc>
        <w:tc>
          <w:tcPr>
            <w:tcW w:w="3169" w:type="dxa"/>
          </w:tcPr>
          <w:p w:rsidR="00D945F0" w:rsidRPr="00692C5C" w:rsidRDefault="00D945F0" w:rsidP="00376FEC">
            <w:pPr>
              <w:pStyle w:val="Default"/>
            </w:pPr>
            <w:r w:rsidRPr="00692C5C">
              <w:t xml:space="preserve">Склонять в единственном числе имена существительные с ударными окончаниями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r w:rsidRPr="00692C5C">
              <w:t xml:space="preserve">Использовать изученные понятия </w:t>
            </w:r>
          </w:p>
        </w:tc>
        <w:tc>
          <w:tcPr>
            <w:tcW w:w="4110" w:type="dxa"/>
          </w:tcPr>
          <w:p w:rsidR="00D945F0" w:rsidRPr="00692C5C" w:rsidRDefault="00D945F0" w:rsidP="00376FEC">
            <w:pPr>
              <w:pStyle w:val="Default"/>
            </w:pPr>
            <w:r w:rsidRPr="00692C5C">
              <w:t xml:space="preserve">Определять грамматические признаки имён существительных: одушевлённые/неодушевлённые </w:t>
            </w:r>
          </w:p>
        </w:tc>
        <w:tc>
          <w:tcPr>
            <w:tcW w:w="3169" w:type="dxa"/>
          </w:tcPr>
          <w:p w:rsidR="00D945F0" w:rsidRPr="00692C5C" w:rsidRDefault="00D945F0" w:rsidP="00376FEC">
            <w:pPr>
              <w:pStyle w:val="Default"/>
            </w:pPr>
            <w:r w:rsidRPr="00692C5C">
              <w:t xml:space="preserve">Определять грамматические признаки имён прилагательных: род (в единственном числе)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грамматические признаки имён существительных: род </w:t>
            </w:r>
          </w:p>
        </w:tc>
        <w:tc>
          <w:tcPr>
            <w:tcW w:w="3169" w:type="dxa"/>
          </w:tcPr>
          <w:p w:rsidR="00D945F0" w:rsidRPr="00692C5C" w:rsidRDefault="00D945F0" w:rsidP="00376FEC">
            <w:pPr>
              <w:pStyle w:val="Default"/>
            </w:pPr>
            <w:r w:rsidRPr="00692C5C">
              <w:t xml:space="preserve">Определять грамматические признаки имён прилагательных: число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грамматические признаки имён существительных: число </w:t>
            </w:r>
          </w:p>
        </w:tc>
        <w:tc>
          <w:tcPr>
            <w:tcW w:w="3169" w:type="dxa"/>
          </w:tcPr>
          <w:p w:rsidR="00D945F0" w:rsidRPr="00692C5C" w:rsidRDefault="00D945F0" w:rsidP="00376FEC">
            <w:pPr>
              <w:pStyle w:val="Default"/>
            </w:pPr>
            <w:r w:rsidRPr="00692C5C">
              <w:t xml:space="preserve">Определять грамматические признаки имён прилагательных: падеж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грамматические признаки имён существительных: падеж </w:t>
            </w:r>
          </w:p>
        </w:tc>
        <w:tc>
          <w:tcPr>
            <w:tcW w:w="3169" w:type="dxa"/>
          </w:tcPr>
          <w:p w:rsidR="00D945F0" w:rsidRPr="00692C5C" w:rsidRDefault="00D945F0" w:rsidP="00376FEC">
            <w:pPr>
              <w:pStyle w:val="Default"/>
            </w:pPr>
            <w:r w:rsidRPr="00692C5C">
              <w:t xml:space="preserve">Изменять имена прилагательные по падежам, числам, родам (в единственном числе) в соответствии с падежом, числом и родом имен существительных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Склонять в единственном числе имена существительные с ударными окончаниями </w:t>
            </w:r>
          </w:p>
        </w:tc>
        <w:tc>
          <w:tcPr>
            <w:tcW w:w="3169" w:type="dxa"/>
          </w:tcPr>
          <w:p w:rsidR="00D945F0" w:rsidRPr="00692C5C" w:rsidRDefault="00D945F0" w:rsidP="00376FEC">
            <w:pPr>
              <w:pStyle w:val="Default"/>
            </w:pPr>
            <w:r w:rsidRPr="00692C5C">
              <w:t xml:space="preserve">Устанавливать начальную форму глагола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Распознавать имена прилагательные </w:t>
            </w:r>
          </w:p>
        </w:tc>
        <w:tc>
          <w:tcPr>
            <w:tcW w:w="3169" w:type="dxa"/>
          </w:tcPr>
          <w:p w:rsidR="00D945F0" w:rsidRPr="00692C5C" w:rsidRDefault="00D945F0" w:rsidP="00376FEC">
            <w:pPr>
              <w:pStyle w:val="Default"/>
            </w:pPr>
            <w:r w:rsidRPr="00692C5C">
              <w:t xml:space="preserve">Определять грамматические признаки глаголов: спряжение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грамматические признаки имён прилагательных: род </w:t>
            </w:r>
          </w:p>
        </w:tc>
        <w:tc>
          <w:tcPr>
            <w:tcW w:w="3169" w:type="dxa"/>
          </w:tcPr>
          <w:p w:rsidR="00D945F0" w:rsidRPr="00692C5C" w:rsidRDefault="00D945F0" w:rsidP="00376FEC">
            <w:pPr>
              <w:pStyle w:val="Default"/>
            </w:pPr>
            <w:r w:rsidRPr="00692C5C">
              <w:t xml:space="preserve">Определять грамматические признаки глаголов: время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грамматические признаки имён прилагательных: число </w:t>
            </w:r>
          </w:p>
        </w:tc>
        <w:tc>
          <w:tcPr>
            <w:tcW w:w="3169" w:type="dxa"/>
          </w:tcPr>
          <w:p w:rsidR="00D945F0" w:rsidRPr="00692C5C" w:rsidRDefault="00D945F0" w:rsidP="00376FEC">
            <w:pPr>
              <w:pStyle w:val="Default"/>
            </w:pPr>
            <w:r w:rsidRPr="00692C5C">
              <w:t xml:space="preserve">Определять грамматические признаки глаголов: лицо (в настоящем и будущем времени)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грамматические признаки имён прилагательных: </w:t>
            </w:r>
            <w:r w:rsidRPr="00692C5C">
              <w:lastRenderedPageBreak/>
              <w:t xml:space="preserve">падеж </w:t>
            </w:r>
          </w:p>
        </w:tc>
        <w:tc>
          <w:tcPr>
            <w:tcW w:w="3169" w:type="dxa"/>
          </w:tcPr>
          <w:p w:rsidR="00D945F0" w:rsidRPr="00692C5C" w:rsidRDefault="00D945F0" w:rsidP="00376FEC">
            <w:pPr>
              <w:pStyle w:val="Default"/>
            </w:pPr>
            <w:r w:rsidRPr="00692C5C">
              <w:lastRenderedPageBreak/>
              <w:t xml:space="preserve">Определять грамматические признаки глаголов: число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Изменять имена прилагательные по падежам, числам, родам (в единственном числе) в соответствии с падежом, числом и родом имён существительных </w:t>
            </w:r>
          </w:p>
        </w:tc>
        <w:tc>
          <w:tcPr>
            <w:tcW w:w="3169" w:type="dxa"/>
          </w:tcPr>
          <w:p w:rsidR="00D945F0" w:rsidRPr="00692C5C" w:rsidRDefault="00D945F0" w:rsidP="00376FEC">
            <w:pPr>
              <w:pStyle w:val="Default"/>
            </w:pPr>
            <w:r w:rsidRPr="00692C5C">
              <w:t xml:space="preserve">Определять грамматические признаки глаголов: род (в прошедшем времени в единственном числе)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Распознавать глаголы </w:t>
            </w:r>
          </w:p>
        </w:tc>
        <w:tc>
          <w:tcPr>
            <w:tcW w:w="3169" w:type="dxa"/>
          </w:tcPr>
          <w:p w:rsidR="00D945F0" w:rsidRPr="00692C5C" w:rsidRDefault="00D945F0" w:rsidP="00376FEC">
            <w:pPr>
              <w:pStyle w:val="Default"/>
            </w:pPr>
            <w:r w:rsidRPr="00692C5C">
              <w:t xml:space="preserve">Изменять глаголы в настоящем и будущем времени по лицам и числам (спрягать)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Различать глаголы, отвечающие на вопросы «что делать» и «что сделать?» </w:t>
            </w:r>
          </w:p>
        </w:tc>
        <w:tc>
          <w:tcPr>
            <w:tcW w:w="3169" w:type="dxa"/>
          </w:tcPr>
          <w:p w:rsidR="00D945F0" w:rsidRPr="00692C5C" w:rsidRDefault="00D945F0" w:rsidP="00376FEC">
            <w:pPr>
              <w:pStyle w:val="Default"/>
            </w:pPr>
            <w:r w:rsidRPr="00692C5C">
              <w:t xml:space="preserve">Производить разбор имени существительного слова как части речи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грамматические признаки глаголов: форму времени </w:t>
            </w:r>
          </w:p>
        </w:tc>
        <w:tc>
          <w:tcPr>
            <w:tcW w:w="3169" w:type="dxa"/>
          </w:tcPr>
          <w:p w:rsidR="00D945F0" w:rsidRPr="00692C5C" w:rsidRDefault="00D945F0" w:rsidP="00376FEC">
            <w:pPr>
              <w:pStyle w:val="Default"/>
            </w:pPr>
            <w:r w:rsidRPr="00692C5C">
              <w:t xml:space="preserve">Производить разбор имени прилагательного как части речи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грамматические признаки глаголов: число </w:t>
            </w:r>
          </w:p>
        </w:tc>
        <w:tc>
          <w:tcPr>
            <w:tcW w:w="3169" w:type="dxa"/>
          </w:tcPr>
          <w:p w:rsidR="00D945F0" w:rsidRPr="00692C5C" w:rsidRDefault="00D945F0" w:rsidP="00376FEC">
            <w:pPr>
              <w:pStyle w:val="Default"/>
            </w:pPr>
            <w:r w:rsidRPr="00692C5C">
              <w:t xml:space="preserve">Производить разбор глагола как части речи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грамматические признаки глаголов: род (в прошедшем времени) </w:t>
            </w:r>
          </w:p>
        </w:tc>
        <w:tc>
          <w:tcPr>
            <w:tcW w:w="3169" w:type="dxa"/>
          </w:tcPr>
          <w:p w:rsidR="00D945F0" w:rsidRPr="00692C5C" w:rsidRDefault="00D945F0" w:rsidP="00376FEC">
            <w:pPr>
              <w:pStyle w:val="Default"/>
            </w:pPr>
            <w:r w:rsidRPr="00692C5C">
              <w:t xml:space="preserve">Производить разбор глагола как части речи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Изменять глагол по временам (простые случаи), в прошедшем времени – по родам </w:t>
            </w:r>
          </w:p>
        </w:tc>
        <w:tc>
          <w:tcPr>
            <w:tcW w:w="3169" w:type="dxa"/>
          </w:tcPr>
          <w:p w:rsidR="00D945F0" w:rsidRPr="00692C5C" w:rsidRDefault="00D945F0" w:rsidP="00376FEC">
            <w:pPr>
              <w:pStyle w:val="Default"/>
            </w:pPr>
            <w:r w:rsidRPr="00692C5C">
              <w:t xml:space="preserve">Различать распространённые и нераспространённые предложения </w:t>
            </w:r>
          </w:p>
        </w:tc>
      </w:tr>
      <w:tr w:rsidR="00D945F0" w:rsidRPr="00692C5C" w:rsidTr="00376FEC">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Распознавать личные местоимения (в начальной форме) </w:t>
            </w:r>
          </w:p>
        </w:tc>
        <w:tc>
          <w:tcPr>
            <w:tcW w:w="3169" w:type="dxa"/>
          </w:tcPr>
          <w:p w:rsidR="00D945F0" w:rsidRPr="00692C5C" w:rsidRDefault="00D945F0" w:rsidP="00376FEC">
            <w:pPr>
              <w:pStyle w:val="Default"/>
            </w:pPr>
            <w:r w:rsidRPr="00692C5C">
              <w:t xml:space="preserve">Распознавать предложения с однородными членами </w:t>
            </w:r>
          </w:p>
        </w:tc>
        <w:tc>
          <w:tcPr>
            <w:tcW w:w="0" w:type="auto"/>
          </w:tcPr>
          <w:p w:rsidR="00D945F0" w:rsidRPr="00692C5C" w:rsidRDefault="00D945F0" w:rsidP="00376FEC">
            <w:pPr>
              <w:pStyle w:val="Default"/>
            </w:pPr>
          </w:p>
        </w:tc>
      </w:tr>
      <w:tr w:rsidR="00D945F0" w:rsidRPr="00692C5C" w:rsidTr="00376FEC">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Использовать личные местоимения для устранения неоправданных повторов в тексте </w:t>
            </w:r>
          </w:p>
        </w:tc>
        <w:tc>
          <w:tcPr>
            <w:tcW w:w="3169" w:type="dxa"/>
          </w:tcPr>
          <w:p w:rsidR="00D945F0" w:rsidRPr="00692C5C" w:rsidRDefault="00D945F0" w:rsidP="00376FEC">
            <w:pPr>
              <w:pStyle w:val="Default"/>
            </w:pPr>
            <w:r w:rsidRPr="00692C5C">
              <w:t xml:space="preserve">Разграничивать простые распространённые и сложные предложения, состоящие из двух простых (сложносочинённые с союзами </w:t>
            </w:r>
            <w:r w:rsidRPr="00692C5C">
              <w:rPr>
                <w:i/>
                <w:iCs/>
              </w:rPr>
              <w:t>и</w:t>
            </w:r>
            <w:r w:rsidRPr="00692C5C">
              <w:t xml:space="preserve">, </w:t>
            </w:r>
            <w:r w:rsidRPr="00692C5C">
              <w:rPr>
                <w:i/>
                <w:iCs/>
              </w:rPr>
              <w:t>а</w:t>
            </w:r>
            <w:r w:rsidRPr="00692C5C">
              <w:t xml:space="preserve">, </w:t>
            </w:r>
            <w:r w:rsidRPr="00692C5C">
              <w:rPr>
                <w:i/>
                <w:iCs/>
              </w:rPr>
              <w:t xml:space="preserve">но </w:t>
            </w:r>
            <w:r w:rsidRPr="00692C5C">
              <w:t xml:space="preserve">и бессоюзные – без называния терминов) </w:t>
            </w:r>
          </w:p>
        </w:tc>
        <w:tc>
          <w:tcPr>
            <w:tcW w:w="0" w:type="auto"/>
          </w:tcPr>
          <w:p w:rsidR="00D945F0" w:rsidRPr="00692C5C" w:rsidRDefault="00D945F0" w:rsidP="00376FEC">
            <w:pPr>
              <w:pStyle w:val="Default"/>
            </w:pPr>
          </w:p>
        </w:tc>
      </w:tr>
      <w:tr w:rsidR="00D945F0" w:rsidRPr="00692C5C" w:rsidTr="00376FEC">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Различать предлоги и приставки </w:t>
            </w:r>
          </w:p>
        </w:tc>
        <w:tc>
          <w:tcPr>
            <w:tcW w:w="3169" w:type="dxa"/>
          </w:tcPr>
          <w:p w:rsidR="00D945F0" w:rsidRPr="00692C5C" w:rsidRDefault="00D945F0" w:rsidP="00376FEC">
            <w:pPr>
              <w:pStyle w:val="Default"/>
            </w:pPr>
            <w:r w:rsidRPr="00692C5C">
              <w:t xml:space="preserve">Распознавать предложения с прямой речью после слов автора </w:t>
            </w:r>
          </w:p>
        </w:tc>
        <w:tc>
          <w:tcPr>
            <w:tcW w:w="0" w:type="auto"/>
          </w:tcPr>
          <w:p w:rsidR="00D945F0" w:rsidRPr="00692C5C" w:rsidRDefault="00D945F0" w:rsidP="00376FEC">
            <w:pPr>
              <w:pStyle w:val="Default"/>
            </w:pPr>
          </w:p>
        </w:tc>
      </w:tr>
      <w:tr w:rsidR="00D945F0" w:rsidRPr="00692C5C" w:rsidTr="00376FEC">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вид предложений по цели высказывания </w:t>
            </w:r>
          </w:p>
        </w:tc>
        <w:tc>
          <w:tcPr>
            <w:tcW w:w="3169" w:type="dxa"/>
          </w:tcPr>
          <w:p w:rsidR="00D945F0" w:rsidRPr="00692C5C" w:rsidRDefault="00D945F0" w:rsidP="00376FEC">
            <w:pPr>
              <w:pStyle w:val="Default"/>
            </w:pPr>
            <w:r w:rsidRPr="00692C5C">
              <w:t xml:space="preserve">Производить синтаксический разбор простого </w:t>
            </w:r>
          </w:p>
        </w:tc>
        <w:tc>
          <w:tcPr>
            <w:tcW w:w="0" w:type="auto"/>
          </w:tcPr>
          <w:p w:rsidR="00D945F0" w:rsidRPr="00692C5C" w:rsidRDefault="00D945F0" w:rsidP="00376FEC">
            <w:pPr>
              <w:pStyle w:val="Default"/>
            </w:pPr>
          </w:p>
        </w:tc>
      </w:tr>
      <w:tr w:rsidR="00D945F0" w:rsidRPr="00692C5C" w:rsidTr="00376FEC">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Определять вид предложений по интонации </w:t>
            </w:r>
          </w:p>
        </w:tc>
        <w:tc>
          <w:tcPr>
            <w:tcW w:w="3169" w:type="dxa"/>
          </w:tcPr>
          <w:p w:rsidR="00D945F0" w:rsidRPr="00692C5C" w:rsidRDefault="00D945F0" w:rsidP="00376FEC">
            <w:pPr>
              <w:pStyle w:val="Default"/>
            </w:pPr>
            <w:r w:rsidRPr="00692C5C">
              <w:rPr>
                <w:b/>
                <w:bCs/>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Находить главные члены предложения </w:t>
            </w:r>
          </w:p>
        </w:tc>
        <w:tc>
          <w:tcPr>
            <w:tcW w:w="3169" w:type="dxa"/>
          </w:tcPr>
          <w:p w:rsidR="00D945F0" w:rsidRPr="00692C5C" w:rsidRDefault="00D945F0" w:rsidP="00376FEC">
            <w:pPr>
              <w:pStyle w:val="Default"/>
            </w:pPr>
            <w:r w:rsidRPr="00692C5C">
              <w:t xml:space="preserve">Осознавать ситуацию общения (с какой целью, с кем, где происходит общение)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Находить второстепенные (без деления на виды) члены предложения </w:t>
            </w:r>
          </w:p>
        </w:tc>
        <w:tc>
          <w:tcPr>
            <w:tcW w:w="3169" w:type="dxa"/>
          </w:tcPr>
          <w:p w:rsidR="00D945F0" w:rsidRPr="00692C5C" w:rsidRDefault="00D945F0" w:rsidP="00376FEC">
            <w:pPr>
              <w:pStyle w:val="Default"/>
            </w:pPr>
            <w:r w:rsidRPr="00692C5C">
              <w:t xml:space="preserve">Выбирать адекватные языковые средства в ситуации общения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Распознавать распространённые предложения </w:t>
            </w:r>
          </w:p>
        </w:tc>
        <w:tc>
          <w:tcPr>
            <w:tcW w:w="3169" w:type="dxa"/>
          </w:tcPr>
          <w:p w:rsidR="00D945F0" w:rsidRPr="00692C5C" w:rsidRDefault="00D945F0" w:rsidP="00376FEC">
            <w:pPr>
              <w:pStyle w:val="Default"/>
            </w:pPr>
            <w:r w:rsidRPr="00692C5C">
              <w:t xml:space="preserve">Строить устное диалогическое высказывание, соблюдая орфоэпические нормы, правильную интонацию, нормы речевого взаимодействия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Распознавать нераспространённые предложения </w:t>
            </w:r>
          </w:p>
        </w:tc>
        <w:tc>
          <w:tcPr>
            <w:tcW w:w="3169" w:type="dxa"/>
          </w:tcPr>
          <w:p w:rsidR="00D945F0" w:rsidRPr="00692C5C" w:rsidRDefault="00D945F0" w:rsidP="00376FEC">
            <w:pPr>
              <w:pStyle w:val="Default"/>
            </w:pPr>
            <w:r w:rsidRPr="00692C5C">
              <w:t xml:space="preserve">Строить устное монологическое высказывание, соблюдая </w:t>
            </w:r>
            <w:r w:rsidRPr="00692C5C">
              <w:lastRenderedPageBreak/>
              <w:t xml:space="preserve">орфоэпические нормы, правильную интонацию, нормы речевого взаимодействия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tabs>
                <w:tab w:val="left" w:pos="1219"/>
              </w:tabs>
            </w:pPr>
            <w:r w:rsidRPr="00692C5C">
              <w:tab/>
            </w:r>
          </w:p>
          <w:p w:rsidR="00D945F0" w:rsidRPr="00692C5C" w:rsidRDefault="00D945F0" w:rsidP="00376FEC">
            <w:pPr>
              <w:pStyle w:val="Default"/>
            </w:pPr>
            <w:r w:rsidRPr="00692C5C">
              <w:rPr>
                <w:b/>
                <w:bCs/>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tc>
        <w:tc>
          <w:tcPr>
            <w:tcW w:w="3169" w:type="dxa"/>
          </w:tcPr>
          <w:p w:rsidR="00D945F0" w:rsidRPr="00692C5C" w:rsidRDefault="00D945F0" w:rsidP="00376FEC">
            <w:pPr>
              <w:pStyle w:val="Default"/>
            </w:pPr>
            <w:r w:rsidRPr="00692C5C">
              <w:rPr>
                <w:b/>
                <w:bCs/>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D945F0" w:rsidRPr="00692C5C" w:rsidRDefault="00D945F0" w:rsidP="00376FEC">
            <w:pPr>
              <w:pStyle w:val="Default"/>
            </w:pP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Строить устное диалогическое высказывание (на определённую тему, по наблюдениям) с соблюдением орфоэпических норм, правильной интонации </w:t>
            </w:r>
          </w:p>
        </w:tc>
        <w:tc>
          <w:tcPr>
            <w:tcW w:w="3169" w:type="dxa"/>
          </w:tcPr>
          <w:p w:rsidR="00D945F0" w:rsidRPr="00692C5C" w:rsidRDefault="00D945F0" w:rsidP="00376FEC">
            <w:pPr>
              <w:pStyle w:val="Default"/>
            </w:pPr>
            <w:r w:rsidRPr="00692C5C">
              <w:t xml:space="preserve">Объяснять роль русского языка как языка межнационального общения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Строить устное монологическое высказывание (на определённую тему, по наблюдениям) с соблюдением орфоэпических норм, правильной интонации </w:t>
            </w:r>
          </w:p>
        </w:tc>
        <w:tc>
          <w:tcPr>
            <w:tcW w:w="3169" w:type="dxa"/>
          </w:tcPr>
          <w:p w:rsidR="00D945F0" w:rsidRPr="00692C5C" w:rsidRDefault="00D945F0" w:rsidP="00376FEC">
            <w:pPr>
              <w:pStyle w:val="Default"/>
            </w:pPr>
            <w:r w:rsidRPr="00692C5C">
              <w:t xml:space="preserve">Объяснять своими словами значение изученных понятий </w:t>
            </w:r>
          </w:p>
          <w:p w:rsidR="00D945F0" w:rsidRPr="00692C5C" w:rsidRDefault="00D945F0" w:rsidP="00376FEC">
            <w:pPr>
              <w:pStyle w:val="Default"/>
            </w:pP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rPr>
                <w:b/>
                <w:bCs/>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D945F0" w:rsidRPr="00692C5C" w:rsidRDefault="00D945F0" w:rsidP="00376FEC">
            <w:pPr>
              <w:pStyle w:val="Default"/>
            </w:pPr>
          </w:p>
        </w:tc>
        <w:tc>
          <w:tcPr>
            <w:tcW w:w="3169" w:type="dxa"/>
          </w:tcPr>
          <w:p w:rsidR="00D945F0" w:rsidRPr="00692C5C" w:rsidRDefault="00D945F0" w:rsidP="00376FEC">
            <w:pPr>
              <w:pStyle w:val="Default"/>
            </w:pPr>
            <w:r w:rsidRPr="00692C5C">
              <w:t xml:space="preserve">Использовать изученные понятия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Объяснять значение русского языка как государственного языка Российской Федерации </w:t>
            </w:r>
          </w:p>
        </w:tc>
        <w:tc>
          <w:tcPr>
            <w:tcW w:w="3169" w:type="dxa"/>
          </w:tcPr>
          <w:p w:rsidR="00D945F0" w:rsidRPr="00692C5C" w:rsidRDefault="00D945F0" w:rsidP="00376FEC">
            <w:pPr>
              <w:pStyle w:val="Default"/>
            </w:pPr>
            <w:r w:rsidRPr="00692C5C">
              <w:rPr>
                <w:b/>
                <w:bCs/>
              </w:rPr>
              <w:t xml:space="preserve">Умение работать в материальной и информационной среде начального общего образования (в том числе с учебными моделями) в </w:t>
            </w:r>
            <w:r w:rsidRPr="00692C5C">
              <w:rPr>
                <w:b/>
                <w:bCs/>
              </w:rPr>
              <w:lastRenderedPageBreak/>
              <w:t xml:space="preserve">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Объяснять своими словами значение изученных понятий </w:t>
            </w:r>
          </w:p>
        </w:tc>
        <w:tc>
          <w:tcPr>
            <w:tcW w:w="3169" w:type="dxa"/>
          </w:tcPr>
          <w:p w:rsidR="00D945F0" w:rsidRPr="00692C5C" w:rsidRDefault="00D945F0" w:rsidP="00376FEC">
            <w:pPr>
              <w:pStyle w:val="Default"/>
            </w:pPr>
            <w:r w:rsidRPr="00692C5C">
              <w:t xml:space="preserve">Уточнять значение слова с помощью толкового словаря, Интернета </w:t>
            </w: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Использовать изученные понятия </w:t>
            </w:r>
          </w:p>
        </w:tc>
        <w:tc>
          <w:tcPr>
            <w:tcW w:w="3169" w:type="dxa"/>
          </w:tcPr>
          <w:p w:rsidR="00D945F0" w:rsidRPr="00692C5C" w:rsidRDefault="00D945F0" w:rsidP="00376FEC">
            <w:pPr>
              <w:pStyle w:val="Default"/>
            </w:pP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rPr>
                <w:b/>
                <w:bCs/>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tc>
        <w:tc>
          <w:tcPr>
            <w:tcW w:w="3169" w:type="dxa"/>
          </w:tcPr>
          <w:p w:rsidR="00D945F0" w:rsidRPr="00692C5C" w:rsidRDefault="00D945F0" w:rsidP="00376FEC">
            <w:pPr>
              <w:pStyle w:val="Default"/>
            </w:pPr>
          </w:p>
        </w:tc>
      </w:tr>
      <w:tr w:rsidR="00D945F0" w:rsidRPr="00692C5C" w:rsidTr="00376FEC">
        <w:trPr>
          <w:gridAfter w:val="1"/>
        </w:trPr>
        <w:tc>
          <w:tcPr>
            <w:tcW w:w="3839" w:type="dxa"/>
          </w:tcPr>
          <w:p w:rsidR="00D945F0" w:rsidRPr="00692C5C" w:rsidRDefault="00D945F0" w:rsidP="00376FEC">
            <w:pPr>
              <w:pStyle w:val="Default"/>
            </w:pPr>
          </w:p>
        </w:tc>
        <w:tc>
          <w:tcPr>
            <w:tcW w:w="3874" w:type="dxa"/>
          </w:tcPr>
          <w:p w:rsidR="00D945F0" w:rsidRPr="00692C5C" w:rsidRDefault="00D945F0" w:rsidP="00376FEC">
            <w:pPr>
              <w:pStyle w:val="Default"/>
            </w:pPr>
          </w:p>
        </w:tc>
        <w:tc>
          <w:tcPr>
            <w:tcW w:w="4110" w:type="dxa"/>
          </w:tcPr>
          <w:p w:rsidR="00D945F0" w:rsidRPr="00692C5C" w:rsidRDefault="00D945F0" w:rsidP="00376FEC">
            <w:pPr>
              <w:pStyle w:val="Default"/>
            </w:pPr>
            <w:r w:rsidRPr="00692C5C">
              <w:t xml:space="preserve">Уточнять значение слова с помощью толкового словаря </w:t>
            </w:r>
          </w:p>
        </w:tc>
        <w:tc>
          <w:tcPr>
            <w:tcW w:w="3169" w:type="dxa"/>
          </w:tcPr>
          <w:p w:rsidR="00D945F0" w:rsidRPr="00692C5C" w:rsidRDefault="00D945F0" w:rsidP="00376FEC">
            <w:pPr>
              <w:pStyle w:val="Default"/>
            </w:pPr>
          </w:p>
        </w:tc>
      </w:tr>
    </w:tbl>
    <w:p w:rsidR="00D945F0" w:rsidRPr="00692C5C" w:rsidRDefault="00D945F0" w:rsidP="00D945F0">
      <w:pPr>
        <w:pStyle w:val="Default"/>
        <w:rPr>
          <w:b/>
          <w:bCs/>
        </w:rPr>
      </w:pPr>
    </w:p>
    <w:p w:rsidR="00D945F0" w:rsidRPr="00692C5C" w:rsidRDefault="00D945F0" w:rsidP="00D945F0">
      <w:pPr>
        <w:pStyle w:val="Default"/>
        <w:rPr>
          <w:b/>
          <w:bCs/>
        </w:rPr>
      </w:pPr>
    </w:p>
    <w:p w:rsidR="00D945F0" w:rsidRPr="00692C5C" w:rsidRDefault="00D945F0" w:rsidP="00D945F0">
      <w:pPr>
        <w:pStyle w:val="Default"/>
      </w:pPr>
    </w:p>
    <w:p w:rsidR="00D945F0" w:rsidRPr="00692C5C" w:rsidRDefault="00D945F0" w:rsidP="00D945F0">
      <w:pPr>
        <w:spacing w:after="0" w:line="240" w:lineRule="auto"/>
        <w:ind w:left="57" w:right="57" w:firstLine="57"/>
        <w:contextualSpacing/>
        <w:mirrorIndents/>
        <w:rPr>
          <w:rFonts w:ascii="Times New Roman" w:hAnsi="Times New Roman" w:cs="Times New Roman"/>
          <w:sz w:val="24"/>
          <w:szCs w:val="24"/>
        </w:rPr>
      </w:pPr>
      <w:r w:rsidRPr="00692C5C">
        <w:rPr>
          <w:rFonts w:ascii="Times New Roman" w:hAnsi="Times New Roman" w:cs="Times New Roman"/>
          <w:b/>
          <w:bCs/>
          <w:sz w:val="24"/>
          <w:szCs w:val="24"/>
        </w:rPr>
        <w:t xml:space="preserve">Перечень по классам проверяемых требований к результатам освоения основной образовательной программы начального общего образования по окружающему миру </w:t>
      </w:r>
    </w:p>
    <w:tbl>
      <w:tblPr>
        <w:tblStyle w:val="a6"/>
        <w:tblW w:w="19325" w:type="dxa"/>
        <w:tblLook w:val="04A0"/>
      </w:tblPr>
      <w:tblGrid>
        <w:gridCol w:w="2950"/>
        <w:gridCol w:w="3375"/>
        <w:gridCol w:w="2820"/>
        <w:gridCol w:w="2820"/>
        <w:gridCol w:w="2821"/>
        <w:gridCol w:w="4539"/>
      </w:tblGrid>
      <w:tr w:rsidR="00D945F0" w:rsidRPr="00692C5C" w:rsidTr="00376FEC">
        <w:trPr>
          <w:gridAfter w:val="1"/>
          <w:wAfter w:w="4539" w:type="dxa"/>
        </w:trPr>
        <w:tc>
          <w:tcPr>
            <w:tcW w:w="2950" w:type="dxa"/>
          </w:tcPr>
          <w:p w:rsidR="00D945F0" w:rsidRPr="00692C5C" w:rsidRDefault="00D945F0" w:rsidP="00376FEC">
            <w:pPr>
              <w:pStyle w:val="Default"/>
            </w:pPr>
            <w:r w:rsidRPr="00692C5C">
              <w:t>1 класс</w:t>
            </w:r>
          </w:p>
        </w:tc>
        <w:tc>
          <w:tcPr>
            <w:tcW w:w="3375" w:type="dxa"/>
          </w:tcPr>
          <w:p w:rsidR="00D945F0" w:rsidRPr="00692C5C" w:rsidRDefault="00D945F0" w:rsidP="00376FEC">
            <w:pPr>
              <w:pStyle w:val="Default"/>
            </w:pPr>
            <w:r w:rsidRPr="00692C5C">
              <w:t>2класс</w:t>
            </w:r>
          </w:p>
        </w:tc>
        <w:tc>
          <w:tcPr>
            <w:tcW w:w="2820" w:type="dxa"/>
          </w:tcPr>
          <w:p w:rsidR="00D945F0" w:rsidRPr="00692C5C" w:rsidRDefault="00D945F0" w:rsidP="00376FEC">
            <w:pPr>
              <w:pStyle w:val="Default"/>
            </w:pPr>
            <w:r w:rsidRPr="00692C5C">
              <w:t>3 класс</w:t>
            </w:r>
          </w:p>
        </w:tc>
        <w:tc>
          <w:tcPr>
            <w:tcW w:w="5641" w:type="dxa"/>
            <w:gridSpan w:val="2"/>
          </w:tcPr>
          <w:p w:rsidR="00D945F0" w:rsidRPr="00692C5C" w:rsidRDefault="00D945F0" w:rsidP="00376FEC">
            <w:pPr>
              <w:pStyle w:val="Default"/>
            </w:pPr>
            <w:r w:rsidRPr="00692C5C">
              <w:t>4 класс</w:t>
            </w:r>
          </w:p>
        </w:tc>
      </w:tr>
      <w:tr w:rsidR="00D945F0" w:rsidRPr="00692C5C" w:rsidTr="00376FEC">
        <w:trPr>
          <w:gridAfter w:val="1"/>
          <w:wAfter w:w="4539" w:type="dxa"/>
        </w:trPr>
        <w:tc>
          <w:tcPr>
            <w:tcW w:w="14786" w:type="dxa"/>
            <w:gridSpan w:val="5"/>
          </w:tcPr>
          <w:p w:rsidR="00D945F0" w:rsidRPr="00692C5C" w:rsidRDefault="00D945F0" w:rsidP="00376FEC">
            <w:pPr>
              <w:pStyle w:val="Default"/>
            </w:pPr>
            <w:r w:rsidRPr="00692C5C">
              <w:rPr>
                <w:b/>
                <w:bCs/>
              </w:rPr>
              <w:t xml:space="preserve">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945F0" w:rsidRPr="00692C5C" w:rsidRDefault="00D945F0" w:rsidP="00376FEC">
            <w:pPr>
              <w:pStyle w:val="Default"/>
            </w:pPr>
            <w:r w:rsidRPr="00692C5C">
              <w:rPr>
                <w:b/>
                <w:bCs/>
              </w:rPr>
              <w:t xml:space="preserve">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945F0" w:rsidRPr="00692C5C" w:rsidRDefault="00D945F0" w:rsidP="00376FEC">
            <w:pPr>
              <w:pStyle w:val="Default"/>
            </w:pPr>
          </w:p>
        </w:tc>
      </w:tr>
      <w:tr w:rsidR="00D945F0" w:rsidRPr="00692C5C" w:rsidTr="00376FEC">
        <w:trPr>
          <w:gridAfter w:val="1"/>
          <w:wAfter w:w="4539" w:type="dxa"/>
        </w:trPr>
        <w:tc>
          <w:tcPr>
            <w:tcW w:w="2950" w:type="dxa"/>
          </w:tcPr>
          <w:p w:rsidR="00D945F0" w:rsidRPr="00692C5C" w:rsidRDefault="00D945F0" w:rsidP="00376FEC">
            <w:pPr>
              <w:pStyle w:val="Default"/>
            </w:pPr>
            <w:r w:rsidRPr="00692C5C">
              <w:lastRenderedPageBreak/>
              <w:t>Соблюдать правила здорового питания и личной гигиены; правила безопасного поведения в природе</w:t>
            </w:r>
          </w:p>
        </w:tc>
        <w:tc>
          <w:tcPr>
            <w:tcW w:w="3375" w:type="dxa"/>
          </w:tcPr>
          <w:p w:rsidR="00D945F0" w:rsidRPr="00692C5C" w:rsidRDefault="00D945F0" w:rsidP="00376FEC">
            <w:pPr>
              <w:pStyle w:val="Default"/>
            </w:pPr>
            <w:r w:rsidRPr="00692C5C">
              <w:t xml:space="preserve">Соблюдать правила безопасного поведения пассажира наземного транспорта и метро </w:t>
            </w:r>
          </w:p>
        </w:tc>
        <w:tc>
          <w:tcPr>
            <w:tcW w:w="2820" w:type="dxa"/>
          </w:tcPr>
          <w:p w:rsidR="00D945F0" w:rsidRPr="00692C5C" w:rsidRDefault="00D945F0" w:rsidP="00376FEC">
            <w:pPr>
              <w:pStyle w:val="Default"/>
            </w:pPr>
            <w:r w:rsidRPr="00692C5C">
              <w:t xml:space="preserve">Соблюдать правила безопасного поведения пассажира железнодорожного, водного и авиатранспорта </w:t>
            </w:r>
          </w:p>
        </w:tc>
        <w:tc>
          <w:tcPr>
            <w:tcW w:w="5641" w:type="dxa"/>
            <w:gridSpan w:val="2"/>
          </w:tcPr>
          <w:p w:rsidR="00D945F0" w:rsidRPr="00692C5C" w:rsidRDefault="00D945F0" w:rsidP="00376FEC">
            <w:pPr>
              <w:pStyle w:val="Default"/>
            </w:pPr>
            <w:r w:rsidRPr="00692C5C">
              <w:t xml:space="preserve">Соблюдать правила безопасного поведения велосипедиста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t xml:space="preserve">Соблюдать правила безопасного поведения пешехода </w:t>
            </w:r>
          </w:p>
        </w:tc>
        <w:tc>
          <w:tcPr>
            <w:tcW w:w="3375" w:type="dxa"/>
          </w:tcPr>
          <w:p w:rsidR="00D945F0" w:rsidRPr="00692C5C" w:rsidRDefault="00D945F0" w:rsidP="00376FEC">
            <w:pPr>
              <w:pStyle w:val="Default"/>
            </w:pPr>
            <w:r w:rsidRPr="00692C5C">
              <w:t xml:space="preserve">Соблюдать режим дня и питания </w:t>
            </w:r>
          </w:p>
        </w:tc>
        <w:tc>
          <w:tcPr>
            <w:tcW w:w="2820" w:type="dxa"/>
          </w:tcPr>
          <w:p w:rsidR="00D945F0" w:rsidRPr="00692C5C" w:rsidRDefault="00D945F0" w:rsidP="00376FEC">
            <w:pPr>
              <w:pStyle w:val="Default"/>
            </w:pPr>
            <w:r w:rsidRPr="00692C5C">
              <w:t xml:space="preserve">Соблюдать периодичность двигательной активности и профилактики заболеваний </w:t>
            </w:r>
          </w:p>
        </w:tc>
        <w:tc>
          <w:tcPr>
            <w:tcW w:w="5641" w:type="dxa"/>
            <w:gridSpan w:val="2"/>
          </w:tcPr>
          <w:p w:rsidR="00D945F0" w:rsidRPr="00692C5C" w:rsidRDefault="00D945F0" w:rsidP="00376FEC">
            <w:pPr>
              <w:pStyle w:val="Default"/>
            </w:pPr>
            <w:r w:rsidRPr="00692C5C">
              <w:t xml:space="preserve">Определять возможные последствия вредных привычек по их характерным признакам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t xml:space="preserve">Соблюдать правила безопасной работы на учебном месте школьника </w:t>
            </w:r>
          </w:p>
        </w:tc>
        <w:tc>
          <w:tcPr>
            <w:tcW w:w="3375" w:type="dxa"/>
          </w:tcPr>
          <w:p w:rsidR="00D945F0" w:rsidRPr="00692C5C" w:rsidRDefault="00D945F0" w:rsidP="00376FEC">
            <w:pPr>
              <w:pStyle w:val="Default"/>
            </w:pPr>
            <w:r w:rsidRPr="00692C5C">
              <w:t xml:space="preserve">Соблюдать правила безопасного поведения в школе </w:t>
            </w:r>
          </w:p>
        </w:tc>
        <w:tc>
          <w:tcPr>
            <w:tcW w:w="2820" w:type="dxa"/>
          </w:tcPr>
          <w:p w:rsidR="00D945F0" w:rsidRPr="00692C5C" w:rsidRDefault="00D945F0" w:rsidP="00376FEC">
            <w:pPr>
              <w:pStyle w:val="Default"/>
            </w:pPr>
            <w:r w:rsidRPr="00692C5C">
              <w:t xml:space="preserve">Соблюдать правила безопасного поведения во дворе жилого дома </w:t>
            </w:r>
          </w:p>
        </w:tc>
        <w:tc>
          <w:tcPr>
            <w:tcW w:w="5641" w:type="dxa"/>
            <w:gridSpan w:val="2"/>
          </w:tcPr>
          <w:p w:rsidR="00D945F0" w:rsidRPr="00692C5C" w:rsidRDefault="00D945F0" w:rsidP="00376FEC">
            <w:pPr>
              <w:pStyle w:val="Default"/>
            </w:pPr>
            <w:r w:rsidRPr="00692C5C">
              <w:t xml:space="preserve">Соблюдать правила безопасного поведения при использовании объектов транспортной инфраструктуры города, в театрах, кинотеатрах, торговых центрах, парках и зонах отдыха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t xml:space="preserve">Безопасно использовать бытовые электроприборы </w:t>
            </w:r>
          </w:p>
        </w:tc>
        <w:tc>
          <w:tcPr>
            <w:tcW w:w="3375" w:type="dxa"/>
          </w:tcPr>
          <w:p w:rsidR="00D945F0" w:rsidRPr="00692C5C" w:rsidRDefault="00D945F0" w:rsidP="00376FEC">
            <w:pPr>
              <w:pStyle w:val="Default"/>
            </w:pPr>
          </w:p>
        </w:tc>
        <w:tc>
          <w:tcPr>
            <w:tcW w:w="2820" w:type="dxa"/>
          </w:tcPr>
          <w:p w:rsidR="00D945F0" w:rsidRPr="00692C5C" w:rsidRDefault="00D945F0" w:rsidP="00376FEC">
            <w:pPr>
              <w:pStyle w:val="Default"/>
            </w:pPr>
          </w:p>
        </w:tc>
        <w:tc>
          <w:tcPr>
            <w:tcW w:w="2820" w:type="dxa"/>
          </w:tcPr>
          <w:p w:rsidR="00D945F0" w:rsidRPr="00692C5C" w:rsidRDefault="00D945F0" w:rsidP="00376FEC">
            <w:pPr>
              <w:pStyle w:val="Default"/>
            </w:pPr>
          </w:p>
        </w:tc>
        <w:tc>
          <w:tcPr>
            <w:tcW w:w="2821" w:type="dxa"/>
          </w:tcPr>
          <w:p w:rsidR="00D945F0" w:rsidRPr="00692C5C" w:rsidRDefault="00D945F0" w:rsidP="00376FEC">
            <w:pPr>
              <w:pStyle w:val="Default"/>
            </w:pPr>
          </w:p>
        </w:tc>
      </w:tr>
      <w:tr w:rsidR="00D945F0" w:rsidRPr="00692C5C" w:rsidTr="00376FEC">
        <w:trPr>
          <w:gridAfter w:val="1"/>
          <w:wAfter w:w="4539" w:type="dxa"/>
        </w:trPr>
        <w:tc>
          <w:tcPr>
            <w:tcW w:w="14786" w:type="dxa"/>
            <w:gridSpan w:val="5"/>
          </w:tcPr>
          <w:p w:rsidR="00D945F0" w:rsidRPr="00692C5C" w:rsidRDefault="00D945F0" w:rsidP="00376FEC">
            <w:pPr>
              <w:pStyle w:val="Default"/>
            </w:pPr>
            <w:r w:rsidRPr="00692C5C">
              <w:rPr>
                <w:b/>
                <w:bCs/>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t>Называть своих родителей, их профессии, домашний адрес и адрес своей школы, название своего населённого пункта (городского, сельского), региона, страны</w:t>
            </w:r>
          </w:p>
        </w:tc>
        <w:tc>
          <w:tcPr>
            <w:tcW w:w="3375" w:type="dxa"/>
          </w:tcPr>
          <w:p w:rsidR="00D945F0" w:rsidRPr="00692C5C" w:rsidRDefault="00D945F0" w:rsidP="00376FEC">
            <w:pPr>
              <w:pStyle w:val="Default"/>
            </w:pPr>
            <w:r w:rsidRPr="00692C5C">
              <w:t xml:space="preserve">Узнавать государственную символику Российской Федерации (гимн, герб, флаг) и своего региона </w:t>
            </w:r>
          </w:p>
          <w:p w:rsidR="00D945F0" w:rsidRPr="00692C5C" w:rsidRDefault="00D945F0" w:rsidP="00376FEC">
            <w:pPr>
              <w:pStyle w:val="Default"/>
            </w:pPr>
          </w:p>
        </w:tc>
        <w:tc>
          <w:tcPr>
            <w:tcW w:w="2820" w:type="dxa"/>
          </w:tcPr>
          <w:p w:rsidR="00D945F0" w:rsidRPr="00692C5C" w:rsidRDefault="00D945F0" w:rsidP="00376FEC">
            <w:pPr>
              <w:pStyle w:val="Default"/>
            </w:pPr>
            <w:r w:rsidRPr="00692C5C">
              <w:t xml:space="preserve">Узнавать государственную символику Российской Федерации (гимн, герб, флаг) и своего региона </w:t>
            </w:r>
          </w:p>
        </w:tc>
        <w:tc>
          <w:tcPr>
            <w:tcW w:w="5641" w:type="dxa"/>
            <w:gridSpan w:val="2"/>
          </w:tcPr>
          <w:tbl>
            <w:tblPr>
              <w:tblW w:w="0" w:type="auto"/>
              <w:tblBorders>
                <w:top w:val="nil"/>
                <w:left w:val="nil"/>
                <w:bottom w:val="nil"/>
                <w:right w:val="nil"/>
              </w:tblBorders>
              <w:tblLook w:val="0000"/>
            </w:tblPr>
            <w:tblGrid>
              <w:gridCol w:w="5425"/>
            </w:tblGrid>
            <w:tr w:rsidR="00D945F0" w:rsidRPr="00692C5C" w:rsidTr="00376FEC">
              <w:trPr>
                <w:trHeight w:val="523"/>
              </w:trPr>
              <w:tc>
                <w:tcPr>
                  <w:tcW w:w="0" w:type="auto"/>
                </w:tcPr>
                <w:p w:rsidR="00D945F0" w:rsidRPr="00692C5C" w:rsidRDefault="00D945F0" w:rsidP="00376FEC">
                  <w:pPr>
                    <w:pStyle w:val="Default"/>
                  </w:pPr>
                  <w:r w:rsidRPr="00692C5C">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w:t>
                  </w:r>
                </w:p>
              </w:tc>
            </w:tr>
          </w:tbl>
          <w:p w:rsidR="00D945F0" w:rsidRPr="00692C5C" w:rsidRDefault="00D945F0" w:rsidP="00376FEC">
            <w:pPr>
              <w:pStyle w:val="Default"/>
            </w:pPr>
          </w:p>
        </w:tc>
      </w:tr>
      <w:tr w:rsidR="00D945F0" w:rsidRPr="00692C5C" w:rsidTr="00376FEC">
        <w:trPr>
          <w:gridAfter w:val="1"/>
          <w:wAfter w:w="4539" w:type="dxa"/>
        </w:trPr>
        <w:tc>
          <w:tcPr>
            <w:tcW w:w="2950" w:type="dxa"/>
          </w:tcPr>
          <w:p w:rsidR="00D945F0" w:rsidRPr="00692C5C" w:rsidRDefault="00D945F0" w:rsidP="00376FEC">
            <w:pPr>
              <w:pStyle w:val="Default"/>
            </w:pPr>
            <w:r w:rsidRPr="00692C5C">
              <w:t>Проявлять уважение к семейным ценностям и традициям, соблюдать правила нравственного поведения в социуме и на природе</w:t>
            </w:r>
          </w:p>
        </w:tc>
        <w:tc>
          <w:tcPr>
            <w:tcW w:w="3375" w:type="dxa"/>
          </w:tcPr>
          <w:p w:rsidR="00D945F0" w:rsidRPr="00692C5C" w:rsidRDefault="00D945F0" w:rsidP="00376FEC">
            <w:pPr>
              <w:pStyle w:val="Default"/>
            </w:pPr>
            <w:r w:rsidRPr="00692C5C">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w:t>
            </w:r>
            <w:r w:rsidRPr="00692C5C">
              <w:lastRenderedPageBreak/>
              <w:t xml:space="preserve">социуме и на природе </w:t>
            </w:r>
          </w:p>
          <w:p w:rsidR="00D945F0" w:rsidRPr="00692C5C" w:rsidRDefault="00D945F0" w:rsidP="00376FEC">
            <w:pPr>
              <w:pStyle w:val="Default"/>
            </w:pPr>
          </w:p>
        </w:tc>
        <w:tc>
          <w:tcPr>
            <w:tcW w:w="2820" w:type="dxa"/>
          </w:tcPr>
          <w:p w:rsidR="00D945F0" w:rsidRPr="00692C5C" w:rsidRDefault="00D945F0" w:rsidP="00376FEC">
            <w:pPr>
              <w:pStyle w:val="Default"/>
            </w:pPr>
            <w:r w:rsidRPr="00692C5C">
              <w:lastRenderedPageBreak/>
              <w:t xml:space="preserve">Проявлять уважение к семейным ценностям и традициям, традициям своего народа и других народов, государственным символам России; </w:t>
            </w:r>
            <w:r w:rsidRPr="00692C5C">
              <w:lastRenderedPageBreak/>
              <w:t>соблюдать правила нравственного поведения в социуме</w:t>
            </w:r>
          </w:p>
        </w:tc>
        <w:tc>
          <w:tcPr>
            <w:tcW w:w="2820" w:type="dxa"/>
          </w:tcPr>
          <w:p w:rsidR="00D945F0" w:rsidRPr="00692C5C" w:rsidRDefault="00D945F0" w:rsidP="00376FEC">
            <w:pPr>
              <w:pStyle w:val="Default"/>
            </w:pPr>
          </w:p>
        </w:tc>
        <w:tc>
          <w:tcPr>
            <w:tcW w:w="2821" w:type="dxa"/>
          </w:tcPr>
          <w:p w:rsidR="00D945F0" w:rsidRPr="00692C5C" w:rsidRDefault="00D945F0" w:rsidP="00376FEC">
            <w:pPr>
              <w:pStyle w:val="Default"/>
            </w:pPr>
          </w:p>
        </w:tc>
      </w:tr>
      <w:tr w:rsidR="00D945F0" w:rsidRPr="00692C5C" w:rsidTr="00376FEC">
        <w:trPr>
          <w:gridAfter w:val="1"/>
          <w:wAfter w:w="4539" w:type="dxa"/>
        </w:trPr>
        <w:tc>
          <w:tcPr>
            <w:tcW w:w="14786" w:type="dxa"/>
            <w:gridSpan w:val="5"/>
          </w:tcPr>
          <w:p w:rsidR="00D945F0" w:rsidRPr="00692C5C" w:rsidRDefault="00D945F0" w:rsidP="00376FEC">
            <w:pPr>
              <w:pStyle w:val="Default"/>
            </w:pPr>
            <w:r w:rsidRPr="00692C5C">
              <w:rPr>
                <w:b/>
                <w:bCs/>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t>Приводить примеры культурных объектов родного края; школьных традиций и праздников, традиций и ценностей своей семьи; профессий</w:t>
            </w:r>
          </w:p>
        </w:tc>
        <w:tc>
          <w:tcPr>
            <w:tcW w:w="3375" w:type="dxa"/>
          </w:tcPr>
          <w:p w:rsidR="00D945F0" w:rsidRPr="00692C5C" w:rsidRDefault="00D945F0" w:rsidP="00376FEC">
            <w:pPr>
              <w:pStyle w:val="Default"/>
            </w:pPr>
            <w:r w:rsidRPr="00692C5C">
              <w:t xml:space="preserve">Группировать изученные объекты живой и неживой природы по предложенным признакам </w:t>
            </w:r>
          </w:p>
        </w:tc>
        <w:tc>
          <w:tcPr>
            <w:tcW w:w="2820" w:type="dxa"/>
          </w:tcPr>
          <w:tbl>
            <w:tblPr>
              <w:tblW w:w="0" w:type="auto"/>
              <w:tblBorders>
                <w:top w:val="nil"/>
                <w:left w:val="nil"/>
                <w:bottom w:val="nil"/>
                <w:right w:val="nil"/>
              </w:tblBorders>
              <w:tblLook w:val="0000"/>
            </w:tblPr>
            <w:tblGrid>
              <w:gridCol w:w="1302"/>
              <w:gridCol w:w="1302"/>
            </w:tblGrid>
            <w:tr w:rsidR="00D945F0" w:rsidRPr="00692C5C" w:rsidTr="00376FEC">
              <w:trPr>
                <w:trHeight w:val="109"/>
              </w:trPr>
              <w:tc>
                <w:tcPr>
                  <w:tcW w:w="0" w:type="auto"/>
                  <w:gridSpan w:val="2"/>
                </w:tcPr>
                <w:p w:rsidR="00D945F0" w:rsidRPr="00692C5C" w:rsidRDefault="00D945F0" w:rsidP="00376FEC">
                  <w:pPr>
                    <w:pStyle w:val="Default"/>
                  </w:pPr>
                  <w:r w:rsidRPr="00692C5C">
                    <w:t xml:space="preserve">Различать расходы и доходы бюджета семьи </w:t>
                  </w: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247"/>
              </w:trPr>
              <w:tc>
                <w:tcPr>
                  <w:tcW w:w="0" w:type="auto"/>
                </w:tcPr>
                <w:p w:rsidR="00D945F0" w:rsidRPr="00692C5C" w:rsidRDefault="00D945F0" w:rsidP="00376FEC">
                  <w:pPr>
                    <w:pStyle w:val="Default"/>
                  </w:pPr>
                  <w:r w:rsidRPr="00692C5C">
                    <w:t xml:space="preserve"> </w:t>
                  </w:r>
                </w:p>
              </w:tc>
              <w:tc>
                <w:tcPr>
                  <w:tcW w:w="0" w:type="auto"/>
                </w:tcPr>
                <w:p w:rsidR="00D945F0" w:rsidRPr="00692C5C" w:rsidRDefault="00D945F0" w:rsidP="00376FEC">
                  <w:pPr>
                    <w:pStyle w:val="Default"/>
                  </w:pP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5641" w:type="dxa"/>
            <w:gridSpan w:val="2"/>
          </w:tcPr>
          <w:p w:rsidR="00D945F0" w:rsidRPr="00692C5C" w:rsidRDefault="00D945F0" w:rsidP="00376FEC">
            <w:pPr>
              <w:pStyle w:val="Default"/>
            </w:pPr>
            <w:r w:rsidRPr="00692C5C">
              <w:t xml:space="preserve">Знать основные права и обязанности гражданина Российской Федерации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t>Различать объекты живой и неживой природы, объекты, созданные человеком, и природные материалы; части растения (корень, стебель, лист, цветок, плод, семя); группы животных (насекомые, рыбы, птицы, звери)</w:t>
            </w:r>
          </w:p>
        </w:tc>
        <w:tc>
          <w:tcPr>
            <w:tcW w:w="3375" w:type="dxa"/>
          </w:tcPr>
          <w:p w:rsidR="00D945F0" w:rsidRPr="00692C5C" w:rsidRDefault="00D945F0" w:rsidP="00376FEC">
            <w:pPr>
              <w:pStyle w:val="Default"/>
            </w:pPr>
            <w:r w:rsidRPr="00692C5C">
              <w:t xml:space="preserve">Сравнивать объекты живой и неживой природы на основе внешних признаков </w:t>
            </w:r>
          </w:p>
        </w:tc>
        <w:tc>
          <w:tcPr>
            <w:tcW w:w="2820" w:type="dxa"/>
          </w:tcPr>
          <w:p w:rsidR="00D945F0" w:rsidRPr="00692C5C" w:rsidRDefault="00D945F0" w:rsidP="00376FEC">
            <w:pPr>
              <w:pStyle w:val="Default"/>
            </w:pPr>
            <w:r w:rsidRPr="00692C5C">
              <w:t xml:space="preserve">Приводить примеры уникальных памятников природы и культуры России, достопримечательностей родного края и его столицы </w:t>
            </w:r>
          </w:p>
        </w:tc>
        <w:tc>
          <w:tcPr>
            <w:tcW w:w="5641" w:type="dxa"/>
            <w:gridSpan w:val="2"/>
          </w:tcPr>
          <w:p w:rsidR="00D945F0" w:rsidRPr="00692C5C" w:rsidRDefault="00D945F0" w:rsidP="00376FEC">
            <w:pPr>
              <w:pStyle w:val="Default"/>
            </w:pPr>
            <w:r w:rsidRPr="00692C5C">
              <w:t xml:space="preserve">Соотносить изученные исторические события и исторических деятелей с веками и периодами истории России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rPr>
                <w:b/>
                <w:bCs/>
              </w:rPr>
              <w:t xml:space="preserve">Смысловое чтение </w:t>
            </w:r>
          </w:p>
        </w:tc>
        <w:tc>
          <w:tcPr>
            <w:tcW w:w="3375" w:type="dxa"/>
          </w:tcPr>
          <w:p w:rsidR="00D945F0" w:rsidRPr="00692C5C" w:rsidRDefault="00D945F0" w:rsidP="00376FEC">
            <w:pPr>
              <w:pStyle w:val="Default"/>
            </w:pPr>
            <w:r w:rsidRPr="00692C5C">
              <w:t xml:space="preserve">Приводить примеры изученных традиций, обычаев и праздников народов родного края; важных событий прошлого и настоящего родного края; хозяйственных занятий жителей родного края, соотнося их с профессиями </w:t>
            </w:r>
          </w:p>
        </w:tc>
        <w:tc>
          <w:tcPr>
            <w:tcW w:w="2820" w:type="dxa"/>
          </w:tcPr>
          <w:p w:rsidR="00D945F0" w:rsidRPr="00692C5C" w:rsidRDefault="00D945F0" w:rsidP="00376FEC">
            <w:pPr>
              <w:pStyle w:val="Default"/>
            </w:pPr>
            <w:r w:rsidRPr="00692C5C">
              <w:t xml:space="preserve">Группировать изученные объекты природы, проводить простейшую классификацию </w:t>
            </w:r>
          </w:p>
        </w:tc>
        <w:tc>
          <w:tcPr>
            <w:tcW w:w="5641" w:type="dxa"/>
            <w:gridSpan w:val="2"/>
          </w:tcPr>
          <w:p w:rsidR="00D945F0" w:rsidRPr="00692C5C" w:rsidRDefault="00D945F0" w:rsidP="00376FEC">
            <w:pPr>
              <w:pStyle w:val="Default"/>
            </w:pPr>
            <w:r w:rsidRPr="00692C5C">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t>Использовать для ответов на вопросы небольшие тексты о природе и обществе</w:t>
            </w:r>
          </w:p>
        </w:tc>
        <w:tc>
          <w:tcPr>
            <w:tcW w:w="3375" w:type="dxa"/>
          </w:tcPr>
          <w:p w:rsidR="00D945F0" w:rsidRPr="00692C5C" w:rsidRDefault="00D945F0" w:rsidP="00376FEC">
            <w:pPr>
              <w:pStyle w:val="Default"/>
            </w:pPr>
            <w:r w:rsidRPr="00692C5C">
              <w:t xml:space="preserve">Приводить примеры изученных взаимосвязей в природе, примеры, иллюстрирующие значение </w:t>
            </w:r>
            <w:r w:rsidRPr="00692C5C">
              <w:lastRenderedPageBreak/>
              <w:t xml:space="preserve">природы в жизни человека </w:t>
            </w:r>
          </w:p>
        </w:tc>
        <w:tc>
          <w:tcPr>
            <w:tcW w:w="2820" w:type="dxa"/>
          </w:tcPr>
          <w:p w:rsidR="00D945F0" w:rsidRPr="00692C5C" w:rsidRDefault="00D945F0" w:rsidP="00376FEC">
            <w:pPr>
              <w:pStyle w:val="Default"/>
            </w:pPr>
            <w:r w:rsidRPr="00692C5C">
              <w:lastRenderedPageBreak/>
              <w:t xml:space="preserve">Сравнивать по заданному количеству признаков объекты живой и неживой </w:t>
            </w:r>
            <w:r w:rsidRPr="00692C5C">
              <w:lastRenderedPageBreak/>
              <w:t xml:space="preserve">природы </w:t>
            </w:r>
          </w:p>
        </w:tc>
        <w:tc>
          <w:tcPr>
            <w:tcW w:w="5641" w:type="dxa"/>
            <w:gridSpan w:val="2"/>
          </w:tcPr>
          <w:p w:rsidR="00D945F0" w:rsidRPr="00692C5C" w:rsidRDefault="00D945F0" w:rsidP="00376FEC">
            <w:pPr>
              <w:pStyle w:val="Default"/>
            </w:pPr>
            <w:r w:rsidRPr="00692C5C">
              <w:lastRenderedPageBreak/>
              <w:t xml:space="preserve">Сравнивать объекты живой и неживой природы на основе их внешних признаков или известных характерных свойств </w:t>
            </w:r>
          </w:p>
        </w:tc>
      </w:tr>
      <w:tr w:rsidR="00D945F0" w:rsidRPr="00692C5C" w:rsidTr="00376FEC">
        <w:trPr>
          <w:gridAfter w:val="1"/>
          <w:wAfter w:w="4539" w:type="dxa"/>
          <w:trHeight w:val="2179"/>
        </w:trPr>
        <w:tc>
          <w:tcPr>
            <w:tcW w:w="2950" w:type="dxa"/>
          </w:tcPr>
          <w:p w:rsidR="00D945F0" w:rsidRPr="00692C5C" w:rsidRDefault="00D945F0" w:rsidP="00376FEC">
            <w:pPr>
              <w:pStyle w:val="Default"/>
            </w:pPr>
            <w:r w:rsidRPr="00692C5C">
              <w:rPr>
                <w:b/>
                <w:bCs/>
              </w:rPr>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w:t>
            </w:r>
          </w:p>
        </w:tc>
        <w:tc>
          <w:tcPr>
            <w:tcW w:w="3375" w:type="dxa"/>
          </w:tcPr>
          <w:p w:rsidR="00D945F0" w:rsidRPr="00692C5C" w:rsidRDefault="00D945F0" w:rsidP="00376FEC">
            <w:pPr>
              <w:pStyle w:val="Default"/>
            </w:pPr>
            <w:r w:rsidRPr="00692C5C">
              <w:t xml:space="preserve">Ориентироваться на местности по местным природным признакам, Солнцу, компасу </w:t>
            </w:r>
          </w:p>
          <w:p w:rsidR="00D945F0" w:rsidRPr="00692C5C" w:rsidRDefault="00D945F0" w:rsidP="00376FEC">
            <w:pPr>
              <w:pStyle w:val="Default"/>
            </w:pPr>
          </w:p>
        </w:tc>
        <w:tc>
          <w:tcPr>
            <w:tcW w:w="2820" w:type="dxa"/>
          </w:tcPr>
          <w:p w:rsidR="00D945F0" w:rsidRPr="00692C5C" w:rsidRDefault="00D945F0" w:rsidP="00376FEC">
            <w:pPr>
              <w:pStyle w:val="Default"/>
            </w:pPr>
          </w:p>
        </w:tc>
        <w:tc>
          <w:tcPr>
            <w:tcW w:w="5641" w:type="dxa"/>
            <w:gridSpan w:val="2"/>
          </w:tcPr>
          <w:p w:rsidR="00D945F0" w:rsidRPr="00692C5C" w:rsidRDefault="00D945F0" w:rsidP="00376FEC">
            <w:pPr>
              <w:pStyle w:val="Default"/>
            </w:pPr>
            <w:r w:rsidRPr="00692C5C">
              <w:t xml:space="preserve">Называть наиболее значимые природные объекты Списка всемирного наследия в России и за рубежом </w:t>
            </w:r>
          </w:p>
        </w:tc>
      </w:tr>
      <w:tr w:rsidR="00D945F0" w:rsidRPr="00692C5C" w:rsidTr="00376FEC">
        <w:tc>
          <w:tcPr>
            <w:tcW w:w="2950" w:type="dxa"/>
          </w:tcPr>
          <w:p w:rsidR="00D945F0" w:rsidRPr="00692C5C" w:rsidRDefault="00D945F0" w:rsidP="00376FEC">
            <w:pPr>
              <w:pStyle w:val="Default"/>
            </w:pPr>
            <w:r w:rsidRPr="00692C5C">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tc>
        <w:tc>
          <w:tcPr>
            <w:tcW w:w="6195" w:type="dxa"/>
            <w:gridSpan w:val="2"/>
          </w:tcPr>
          <w:p w:rsidR="00D945F0" w:rsidRPr="00692C5C" w:rsidRDefault="00D945F0" w:rsidP="00376FEC">
            <w:pPr>
              <w:pStyle w:val="Default"/>
            </w:pPr>
            <w:r w:rsidRPr="00692C5C">
              <w:rPr>
                <w:b/>
                <w:bCs/>
              </w:rPr>
              <w:t xml:space="preserve">Умение создавать, применять и преобразовывать знаки и символы, модели и схемы для решения учебных и познавательных задач </w:t>
            </w:r>
          </w:p>
        </w:tc>
        <w:tc>
          <w:tcPr>
            <w:tcW w:w="5641" w:type="dxa"/>
            <w:gridSpan w:val="2"/>
          </w:tcPr>
          <w:p w:rsidR="00D945F0" w:rsidRPr="00692C5C" w:rsidRDefault="00D945F0" w:rsidP="00376FEC">
            <w:pPr>
              <w:pStyle w:val="Default"/>
            </w:pPr>
            <w:r w:rsidRPr="00692C5C">
              <w:t>Называть экологические проблемы и определять пути их решения</w:t>
            </w:r>
          </w:p>
        </w:tc>
        <w:tc>
          <w:tcPr>
            <w:tcW w:w="0" w:type="auto"/>
          </w:tcPr>
          <w:p w:rsidR="00D945F0" w:rsidRPr="00692C5C" w:rsidRDefault="00D945F0" w:rsidP="00376FEC">
            <w:pPr>
              <w:pStyle w:val="Default"/>
            </w:pPr>
          </w:p>
        </w:tc>
      </w:tr>
      <w:tr w:rsidR="00D945F0" w:rsidRPr="00692C5C" w:rsidTr="00376FEC">
        <w:trPr>
          <w:gridAfter w:val="1"/>
          <w:wAfter w:w="4539" w:type="dxa"/>
        </w:trPr>
        <w:tc>
          <w:tcPr>
            <w:tcW w:w="2950" w:type="dxa"/>
          </w:tcPr>
          <w:p w:rsidR="00D945F0" w:rsidRPr="00692C5C" w:rsidRDefault="00D945F0" w:rsidP="00376FEC">
            <w:pPr>
              <w:pStyle w:val="Default"/>
            </w:pPr>
            <w:r w:rsidRPr="00692C5C">
              <w:rPr>
                <w:b/>
                <w:bCs/>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w:t>
            </w:r>
            <w:r w:rsidRPr="00692C5C">
              <w:rPr>
                <w:b/>
                <w:bCs/>
              </w:rPr>
              <w:lastRenderedPageBreak/>
              <w:t xml:space="preserve">контекстной речью </w:t>
            </w:r>
          </w:p>
        </w:tc>
        <w:tc>
          <w:tcPr>
            <w:tcW w:w="3375" w:type="dxa"/>
          </w:tcPr>
          <w:p w:rsidR="00D945F0" w:rsidRPr="00692C5C" w:rsidRDefault="00D945F0" w:rsidP="00376FEC">
            <w:pPr>
              <w:pStyle w:val="Default"/>
            </w:pPr>
            <w:r w:rsidRPr="00692C5C">
              <w:lastRenderedPageBreak/>
              <w:t xml:space="preserve">Находить Россию на карте мира, находить на карте России Москву, свой регион и его главный город </w:t>
            </w:r>
          </w:p>
        </w:tc>
        <w:tc>
          <w:tcPr>
            <w:tcW w:w="2820" w:type="dxa"/>
          </w:tcPr>
          <w:tbl>
            <w:tblPr>
              <w:tblW w:w="0" w:type="auto"/>
              <w:tblBorders>
                <w:top w:val="nil"/>
                <w:left w:val="nil"/>
                <w:bottom w:val="nil"/>
                <w:right w:val="nil"/>
              </w:tblBorders>
              <w:tblLook w:val="0000"/>
            </w:tblPr>
            <w:tblGrid>
              <w:gridCol w:w="1302"/>
              <w:gridCol w:w="1302"/>
            </w:tblGrid>
            <w:tr w:rsidR="00D945F0" w:rsidRPr="00692C5C" w:rsidTr="00376FEC">
              <w:trPr>
                <w:trHeight w:val="109"/>
              </w:trPr>
              <w:tc>
                <w:tcPr>
                  <w:tcW w:w="0" w:type="auto"/>
                  <w:gridSpan w:val="2"/>
                </w:tcPr>
                <w:p w:rsidR="00D945F0" w:rsidRPr="00692C5C" w:rsidRDefault="00D945F0" w:rsidP="00376FEC">
                  <w:pPr>
                    <w:pStyle w:val="Default"/>
                  </w:pPr>
                  <w:r w:rsidRPr="00692C5C">
                    <w:t xml:space="preserve">Показывать на карте мира материки, изученные страны мира </w:t>
                  </w:r>
                </w:p>
              </w:tc>
            </w:tr>
            <w:tr w:rsidR="00D945F0" w:rsidRPr="00692C5C" w:rsidTr="00376FEC">
              <w:trPr>
                <w:trHeight w:val="247"/>
              </w:trPr>
              <w:tc>
                <w:tcPr>
                  <w:tcW w:w="0" w:type="auto"/>
                </w:tcPr>
                <w:p w:rsidR="00D945F0" w:rsidRPr="00692C5C" w:rsidRDefault="00D945F0" w:rsidP="00376FEC">
                  <w:pPr>
                    <w:pStyle w:val="Default"/>
                  </w:pPr>
                  <w:r w:rsidRPr="00692C5C">
                    <w:t xml:space="preserve"> </w:t>
                  </w: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5641" w:type="dxa"/>
            <w:gridSpan w:val="2"/>
          </w:tcPr>
          <w:p w:rsidR="00D945F0" w:rsidRPr="00692C5C" w:rsidRDefault="00D945F0" w:rsidP="00376FEC">
            <w:pPr>
              <w:pStyle w:val="Default"/>
            </w:pPr>
            <w:r w:rsidRPr="00692C5C">
              <w:rPr>
                <w:b/>
                <w:bCs/>
              </w:rPr>
              <w:t xml:space="preserve">Умение создавать, применять и преобразовывать знаки и символы, модели и схемы для решения учебных и познавательных задач </w:t>
            </w:r>
          </w:p>
          <w:p w:rsidR="00D945F0" w:rsidRPr="00692C5C" w:rsidRDefault="00D945F0" w:rsidP="00376FEC">
            <w:pPr>
              <w:pStyle w:val="Default"/>
            </w:pPr>
          </w:p>
        </w:tc>
      </w:tr>
      <w:tr w:rsidR="00D945F0" w:rsidRPr="00692C5C" w:rsidTr="00376FEC">
        <w:trPr>
          <w:gridAfter w:val="1"/>
          <w:wAfter w:w="4539" w:type="dxa"/>
        </w:trPr>
        <w:tc>
          <w:tcPr>
            <w:tcW w:w="2950" w:type="dxa"/>
          </w:tcPr>
          <w:p w:rsidR="00D945F0" w:rsidRPr="00692C5C" w:rsidRDefault="00D945F0" w:rsidP="00376FEC">
            <w:pPr>
              <w:pStyle w:val="Default"/>
            </w:pPr>
            <w:r w:rsidRPr="00692C5C">
              <w:lastRenderedPageBreak/>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tc>
        <w:tc>
          <w:tcPr>
            <w:tcW w:w="3375" w:type="dxa"/>
          </w:tcPr>
          <w:p w:rsidR="00D945F0" w:rsidRPr="00692C5C" w:rsidRDefault="00D945F0" w:rsidP="00376FEC">
            <w:pPr>
              <w:pStyle w:val="Default"/>
            </w:pPr>
            <w:r w:rsidRPr="00692C5C">
              <w:t xml:space="preserve"> Распознавать изученные объекты окружающего мира по их описанию, рисункам и фотографиям, различать их в окружающем мире.</w:t>
            </w:r>
          </w:p>
        </w:tc>
        <w:tc>
          <w:tcPr>
            <w:tcW w:w="2820" w:type="dxa"/>
          </w:tcPr>
          <w:p w:rsidR="00D945F0" w:rsidRPr="00692C5C" w:rsidRDefault="00D945F0" w:rsidP="00376FEC">
            <w:pPr>
              <w:pStyle w:val="Default"/>
            </w:pPr>
            <w:r w:rsidRPr="00692C5C">
              <w:t>Распознавать изученные объекты природы по их описанию, рисункам и фотографиям, различать их в окружающем мире</w:t>
            </w:r>
          </w:p>
        </w:tc>
        <w:tc>
          <w:tcPr>
            <w:tcW w:w="5641" w:type="dxa"/>
            <w:gridSpan w:val="2"/>
          </w:tcPr>
          <w:p w:rsidR="00D945F0" w:rsidRPr="00692C5C" w:rsidRDefault="00D945F0" w:rsidP="00376FEC">
            <w:pPr>
              <w:pStyle w:val="Default"/>
            </w:pPr>
            <w:r w:rsidRPr="00692C5C">
              <w:t xml:space="preserve">Показывать на физической карте изученные крупные географические объекты России (горы, равнины, реки, озера, моря, омывающие территорию России) </w:t>
            </w:r>
          </w:p>
        </w:tc>
      </w:tr>
      <w:tr w:rsidR="00D945F0" w:rsidRPr="00692C5C" w:rsidTr="00376FEC">
        <w:trPr>
          <w:gridAfter w:val="1"/>
          <w:wAfter w:w="4539" w:type="dxa"/>
        </w:trPr>
        <w:tc>
          <w:tcPr>
            <w:tcW w:w="2950" w:type="dxa"/>
          </w:tcPr>
          <w:tbl>
            <w:tblPr>
              <w:tblW w:w="2625" w:type="dxa"/>
              <w:tblBorders>
                <w:top w:val="nil"/>
                <w:left w:val="nil"/>
                <w:bottom w:val="nil"/>
                <w:right w:val="nil"/>
              </w:tblBorders>
              <w:tblLook w:val="0000"/>
            </w:tblPr>
            <w:tblGrid>
              <w:gridCol w:w="2625"/>
            </w:tblGrid>
            <w:tr w:rsidR="00D945F0" w:rsidRPr="00692C5C" w:rsidTr="00376FEC">
              <w:trPr>
                <w:trHeight w:val="598"/>
              </w:trPr>
              <w:tc>
                <w:tcPr>
                  <w:tcW w:w="0" w:type="auto"/>
                </w:tcPr>
                <w:p w:rsidR="00D945F0" w:rsidRPr="00692C5C" w:rsidRDefault="00D945F0" w:rsidP="00376FEC">
                  <w:pPr>
                    <w:pStyle w:val="Default"/>
                  </w:pPr>
                  <w:r w:rsidRPr="00692C5C">
                    <w:rPr>
                      <w:b/>
                      <w:bCs/>
                    </w:rPr>
                    <w:t xml:space="preserve">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 </w:t>
                  </w:r>
                </w:p>
              </w:tc>
            </w:tr>
          </w:tbl>
          <w:p w:rsidR="00D945F0" w:rsidRPr="00692C5C" w:rsidRDefault="00D945F0" w:rsidP="00376FEC">
            <w:pPr>
              <w:pStyle w:val="Default"/>
            </w:pPr>
          </w:p>
        </w:tc>
        <w:tc>
          <w:tcPr>
            <w:tcW w:w="3375" w:type="dxa"/>
          </w:tcPr>
          <w:tbl>
            <w:tblPr>
              <w:tblW w:w="0" w:type="auto"/>
              <w:tblBorders>
                <w:top w:val="nil"/>
                <w:left w:val="nil"/>
                <w:bottom w:val="nil"/>
                <w:right w:val="nil"/>
              </w:tblBorders>
              <w:tblLook w:val="0000"/>
            </w:tblPr>
            <w:tblGrid>
              <w:gridCol w:w="222"/>
              <w:gridCol w:w="2937"/>
            </w:tblGrid>
            <w:tr w:rsidR="00D945F0" w:rsidRPr="00692C5C" w:rsidTr="00376FEC">
              <w:trPr>
                <w:trHeight w:val="107"/>
              </w:trPr>
              <w:tc>
                <w:tcPr>
                  <w:tcW w:w="0" w:type="auto"/>
                  <w:gridSpan w:val="2"/>
                </w:tcPr>
                <w:p w:rsidR="00D945F0" w:rsidRPr="00692C5C" w:rsidRDefault="00D945F0" w:rsidP="00376FEC">
                  <w:pPr>
                    <w:pStyle w:val="Default"/>
                    <w:rPr>
                      <w:b/>
                      <w:bCs/>
                    </w:rPr>
                  </w:pPr>
                  <w:r w:rsidRPr="00692C5C">
                    <w:rPr>
                      <w:b/>
                      <w:bCs/>
                    </w:rPr>
                    <w:t xml:space="preserve">Смысловое чтение </w:t>
                  </w:r>
                </w:p>
                <w:p w:rsidR="00D945F0" w:rsidRPr="00692C5C" w:rsidRDefault="00D945F0" w:rsidP="00376FEC">
                  <w:pPr>
                    <w:pStyle w:val="Default"/>
                    <w:rPr>
                      <w:b/>
                      <w:bCs/>
                    </w:rPr>
                  </w:pPr>
                </w:p>
                <w:p w:rsidR="00D945F0" w:rsidRPr="00692C5C" w:rsidRDefault="00D945F0" w:rsidP="00376FEC">
                  <w:pPr>
                    <w:pStyle w:val="Default"/>
                  </w:pP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r w:rsidRPr="00692C5C">
                    <w:t xml:space="preserve">Использовать для ответов на вопросы небольшие тексты о природе и обществе </w:t>
                  </w:r>
                </w:p>
              </w:tc>
            </w:tr>
            <w:tr w:rsidR="00D945F0" w:rsidRPr="00692C5C" w:rsidTr="00376FEC">
              <w:trPr>
                <w:gridAfter w:val="1"/>
                <w:trHeight w:val="247"/>
              </w:trPr>
              <w:tc>
                <w:tcPr>
                  <w:tcW w:w="0" w:type="auto"/>
                </w:tcPr>
                <w:p w:rsidR="00D945F0" w:rsidRPr="00692C5C" w:rsidRDefault="00D945F0" w:rsidP="00376FEC">
                  <w:pPr>
                    <w:pStyle w:val="Default"/>
                  </w:pPr>
                </w:p>
              </w:tc>
            </w:tr>
            <w:tr w:rsidR="00D945F0" w:rsidRPr="00692C5C" w:rsidTr="00376FEC">
              <w:trPr>
                <w:trHeight w:val="521"/>
              </w:trPr>
              <w:tc>
                <w:tcPr>
                  <w:tcW w:w="0" w:type="auto"/>
                </w:tcPr>
                <w:p w:rsidR="00D945F0" w:rsidRPr="00692C5C" w:rsidRDefault="00D945F0" w:rsidP="00376FEC">
                  <w:pPr>
                    <w:pStyle w:val="Default"/>
                  </w:pPr>
                  <w:r w:rsidRPr="00692C5C">
                    <w:rPr>
                      <w:b/>
                      <w:bCs/>
                    </w:rPr>
                    <w:t xml:space="preserve"> </w:t>
                  </w:r>
                </w:p>
              </w:tc>
              <w:tc>
                <w:tcPr>
                  <w:tcW w:w="0" w:type="auto"/>
                </w:tcPr>
                <w:p w:rsidR="00D945F0" w:rsidRPr="00692C5C" w:rsidRDefault="00D945F0" w:rsidP="00376FEC">
                  <w:pPr>
                    <w:pStyle w:val="Default"/>
                  </w:pPr>
                </w:p>
              </w:tc>
            </w:tr>
            <w:tr w:rsidR="00D945F0" w:rsidRPr="00692C5C" w:rsidTr="00376FEC">
              <w:trPr>
                <w:trHeight w:val="385"/>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385"/>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383"/>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2820" w:type="dxa"/>
          </w:tcPr>
          <w:p w:rsidR="00D945F0" w:rsidRPr="00692C5C" w:rsidRDefault="00D945F0" w:rsidP="00376FEC">
            <w:pPr>
              <w:pStyle w:val="Default"/>
            </w:pPr>
            <w:r w:rsidRPr="00692C5C">
              <w:rPr>
                <w:b/>
                <w:bCs/>
              </w:rPr>
              <w:t>Смысловое чтение</w:t>
            </w:r>
          </w:p>
          <w:p w:rsidR="00D945F0" w:rsidRPr="00692C5C" w:rsidRDefault="00D945F0" w:rsidP="00376FEC">
            <w:pPr>
              <w:pStyle w:val="Default"/>
            </w:pPr>
          </w:p>
          <w:p w:rsidR="00D945F0" w:rsidRPr="00692C5C" w:rsidRDefault="00D945F0" w:rsidP="00376FEC">
            <w:pPr>
              <w:pStyle w:val="Default"/>
            </w:pPr>
            <w:r w:rsidRPr="00692C5C">
              <w:t xml:space="preserve">Использовать различные источники информации для поиска и извлечения информации, ответов на вопросы </w:t>
            </w:r>
          </w:p>
          <w:p w:rsidR="00D945F0" w:rsidRPr="00692C5C" w:rsidRDefault="00D945F0" w:rsidP="00376FEC">
            <w:pPr>
              <w:pStyle w:val="Default"/>
            </w:pPr>
          </w:p>
        </w:tc>
        <w:tc>
          <w:tcPr>
            <w:tcW w:w="5641" w:type="dxa"/>
            <w:gridSpan w:val="2"/>
          </w:tcPr>
          <w:p w:rsidR="00D945F0" w:rsidRPr="00692C5C" w:rsidRDefault="00D945F0" w:rsidP="00376FEC">
            <w:pPr>
              <w:pStyle w:val="Default"/>
            </w:pPr>
            <w:r w:rsidRPr="00692C5C">
              <w:t xml:space="preserve">Показывать на исторической карте места изученных исторических событий 4.2 </w:t>
            </w:r>
          </w:p>
        </w:tc>
      </w:tr>
      <w:tr w:rsidR="00D945F0" w:rsidRPr="00692C5C" w:rsidTr="00376FEC">
        <w:tc>
          <w:tcPr>
            <w:tcW w:w="2950" w:type="dxa"/>
          </w:tcPr>
          <w:p w:rsidR="00D945F0" w:rsidRPr="00692C5C" w:rsidRDefault="00D945F0" w:rsidP="00376FEC">
            <w:pPr>
              <w:pStyle w:val="Default"/>
            </w:pPr>
            <w:r w:rsidRPr="00692C5C">
              <w:t xml:space="preserve">Безопасно использовать ресурсы сети Интернет, электронного дневника и электронных ресурсов </w:t>
            </w:r>
            <w:r w:rsidRPr="00692C5C">
              <w:lastRenderedPageBreak/>
              <w:t>школы</w:t>
            </w:r>
          </w:p>
        </w:tc>
        <w:tc>
          <w:tcPr>
            <w:tcW w:w="6195" w:type="dxa"/>
            <w:gridSpan w:val="2"/>
          </w:tcPr>
          <w:p w:rsidR="00D945F0" w:rsidRPr="00692C5C" w:rsidRDefault="00D945F0" w:rsidP="00376FEC">
            <w:pPr>
              <w:pStyle w:val="Default"/>
            </w:pPr>
            <w:r w:rsidRPr="00692C5C">
              <w:rPr>
                <w:b/>
                <w:bCs/>
              </w:rPr>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w:t>
            </w:r>
          </w:p>
          <w:tbl>
            <w:tblPr>
              <w:tblW w:w="0" w:type="auto"/>
              <w:tblBorders>
                <w:top w:val="nil"/>
                <w:left w:val="nil"/>
                <w:bottom w:val="nil"/>
                <w:right w:val="nil"/>
              </w:tblBorders>
              <w:tblLook w:val="0000"/>
            </w:tblPr>
            <w:tblGrid>
              <w:gridCol w:w="222"/>
              <w:gridCol w:w="222"/>
            </w:tblGrid>
            <w:tr w:rsidR="00D945F0" w:rsidRPr="00692C5C" w:rsidTr="00376FEC">
              <w:trPr>
                <w:trHeight w:val="383"/>
              </w:trPr>
              <w:tc>
                <w:tcPr>
                  <w:tcW w:w="0" w:type="auto"/>
                  <w:gridSpan w:val="2"/>
                </w:tcPr>
                <w:p w:rsidR="00D945F0" w:rsidRPr="00692C5C" w:rsidRDefault="00D945F0" w:rsidP="00376FEC">
                  <w:pPr>
                    <w:pStyle w:val="Default"/>
                  </w:pPr>
                </w:p>
              </w:tc>
            </w:tr>
            <w:tr w:rsidR="00D945F0" w:rsidRPr="00692C5C" w:rsidTr="00376FEC">
              <w:trPr>
                <w:trHeight w:val="523"/>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10180" w:type="dxa"/>
            <w:gridSpan w:val="3"/>
          </w:tcPr>
          <w:p w:rsidR="00D945F0" w:rsidRPr="00692C5C" w:rsidRDefault="00D945F0" w:rsidP="00376FEC">
            <w:pPr>
              <w:pStyle w:val="Default"/>
            </w:pPr>
            <w:r w:rsidRPr="00692C5C">
              <w:lastRenderedPageBreak/>
              <w:t>Находить место изученных событий на "ленте времени"</w:t>
            </w:r>
          </w:p>
          <w:p w:rsidR="00D945F0" w:rsidRPr="00692C5C" w:rsidRDefault="00D945F0" w:rsidP="00376FEC">
            <w:pPr>
              <w:pStyle w:val="Default"/>
            </w:pPr>
            <w:r w:rsidRPr="00692C5C">
              <w:t xml:space="preserve">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rPr>
                <w:b/>
                <w:bCs/>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3375" w:type="dxa"/>
          </w:tcPr>
          <w:p w:rsidR="00D945F0" w:rsidRPr="00692C5C" w:rsidRDefault="00D945F0" w:rsidP="00376FEC">
            <w:pPr>
              <w:pStyle w:val="Default"/>
            </w:pPr>
            <w:r w:rsidRPr="00692C5C">
              <w:t>Проводить, соблюдая правила безопасного труда, несложные наблюдения и опыты с природными объектами, измерения</w:t>
            </w:r>
          </w:p>
        </w:tc>
        <w:tc>
          <w:tcPr>
            <w:tcW w:w="2820" w:type="dxa"/>
          </w:tcPr>
          <w:p w:rsidR="00D945F0" w:rsidRPr="00692C5C" w:rsidRDefault="00D945F0" w:rsidP="00376FEC">
            <w:pPr>
              <w:pStyle w:val="Default"/>
            </w:pPr>
            <w:r w:rsidRPr="00692C5C">
              <w:t>Проводить несложные наблюдения в окружающей среде и ставить опыты по исследованию природных объектов и явлений, используя простейшее лабораторное оборудование, следуя инструкциям и правилам безопасного труда</w:t>
            </w:r>
          </w:p>
        </w:tc>
        <w:tc>
          <w:tcPr>
            <w:tcW w:w="5641" w:type="dxa"/>
            <w:gridSpan w:val="2"/>
          </w:tcPr>
          <w:p w:rsidR="00D945F0" w:rsidRPr="00692C5C" w:rsidRDefault="00D945F0" w:rsidP="00376FEC">
            <w:pPr>
              <w:pStyle w:val="Default"/>
            </w:pPr>
            <w:r w:rsidRPr="00692C5C">
              <w:t xml:space="preserve">Распознавать изученные объекты и явления живой и неживой природы по их описанию, рисункам и фотографиям, различать их в окружающем мире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t>Применять правила ухода за комнатными растениями и домашними животными</w:t>
            </w:r>
          </w:p>
        </w:tc>
        <w:tc>
          <w:tcPr>
            <w:tcW w:w="6195" w:type="dxa"/>
            <w:gridSpan w:val="2"/>
          </w:tcPr>
          <w:p w:rsidR="00D945F0" w:rsidRPr="00692C5C" w:rsidRDefault="00D945F0" w:rsidP="00376FEC">
            <w:pPr>
              <w:pStyle w:val="Default"/>
            </w:pPr>
            <w:r w:rsidRPr="00692C5C">
              <w:rPr>
                <w:b/>
                <w:bC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c>
          <w:tcPr>
            <w:tcW w:w="5641" w:type="dxa"/>
            <w:gridSpan w:val="2"/>
          </w:tcPr>
          <w:tbl>
            <w:tblPr>
              <w:tblW w:w="0" w:type="auto"/>
              <w:tblBorders>
                <w:top w:val="nil"/>
                <w:left w:val="nil"/>
                <w:bottom w:val="nil"/>
                <w:right w:val="nil"/>
              </w:tblBorders>
              <w:tblLook w:val="0000"/>
            </w:tblPr>
            <w:tblGrid>
              <w:gridCol w:w="222"/>
              <w:gridCol w:w="5203"/>
            </w:tblGrid>
            <w:tr w:rsidR="00D945F0" w:rsidRPr="00692C5C" w:rsidTr="00376FEC">
              <w:trPr>
                <w:trHeight w:val="107"/>
              </w:trPr>
              <w:tc>
                <w:tcPr>
                  <w:tcW w:w="0" w:type="auto"/>
                  <w:gridSpan w:val="2"/>
                </w:tcPr>
                <w:p w:rsidR="00D945F0" w:rsidRPr="00692C5C" w:rsidRDefault="00D945F0" w:rsidP="00376FEC">
                  <w:pPr>
                    <w:pStyle w:val="Default"/>
                  </w:pPr>
                  <w:r w:rsidRPr="00692C5C">
                    <w:rPr>
                      <w:b/>
                      <w:bCs/>
                    </w:rPr>
                    <w:t xml:space="preserve">Смысловое чтение </w:t>
                  </w: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r w:rsidRPr="00692C5C">
                    <w:t xml:space="preserve">Использовать различные источники информации для поиска и извлечения информации, ответов на вопросы </w:t>
                  </w:r>
                </w:p>
              </w:tc>
            </w:tr>
          </w:tbl>
          <w:p w:rsidR="00D945F0" w:rsidRPr="00692C5C" w:rsidRDefault="00D945F0" w:rsidP="00376FEC">
            <w:pPr>
              <w:pStyle w:val="Default"/>
            </w:pPr>
          </w:p>
        </w:tc>
      </w:tr>
      <w:tr w:rsidR="00D945F0" w:rsidRPr="00692C5C" w:rsidTr="00376FEC">
        <w:trPr>
          <w:gridAfter w:val="1"/>
          <w:wAfter w:w="4539" w:type="dxa"/>
        </w:trPr>
        <w:tc>
          <w:tcPr>
            <w:tcW w:w="2950" w:type="dxa"/>
          </w:tcPr>
          <w:p w:rsidR="00D945F0" w:rsidRPr="00692C5C" w:rsidRDefault="00D945F0" w:rsidP="00376FEC">
            <w:pPr>
              <w:pStyle w:val="Default"/>
            </w:pPr>
            <w:r w:rsidRPr="00692C5C">
              <w:t xml:space="preserve"> </w:t>
            </w:r>
          </w:p>
        </w:tc>
        <w:tc>
          <w:tcPr>
            <w:tcW w:w="3375" w:type="dxa"/>
          </w:tcPr>
          <w:p w:rsidR="00D945F0" w:rsidRPr="00692C5C" w:rsidRDefault="00D945F0" w:rsidP="00376FEC">
            <w:pPr>
              <w:pStyle w:val="Default"/>
            </w:pPr>
            <w:r w:rsidRPr="00692C5C">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tc>
        <w:tc>
          <w:tcPr>
            <w:tcW w:w="2820" w:type="dxa"/>
          </w:tcPr>
          <w:tbl>
            <w:tblPr>
              <w:tblW w:w="0" w:type="auto"/>
              <w:tblBorders>
                <w:top w:val="nil"/>
                <w:left w:val="nil"/>
                <w:bottom w:val="nil"/>
                <w:right w:val="nil"/>
              </w:tblBorders>
              <w:tblLook w:val="0000"/>
            </w:tblPr>
            <w:tblGrid>
              <w:gridCol w:w="1302"/>
              <w:gridCol w:w="1302"/>
            </w:tblGrid>
            <w:tr w:rsidR="00D945F0" w:rsidRPr="00692C5C" w:rsidTr="00376FEC">
              <w:trPr>
                <w:trHeight w:val="385"/>
              </w:trPr>
              <w:tc>
                <w:tcPr>
                  <w:tcW w:w="0" w:type="auto"/>
                  <w:gridSpan w:val="2"/>
                </w:tcPr>
                <w:p w:rsidR="00D945F0" w:rsidRPr="00692C5C" w:rsidRDefault="00D945F0" w:rsidP="00376FEC">
                  <w:pPr>
                    <w:pStyle w:val="Default"/>
                  </w:pPr>
                  <w:r w:rsidRPr="00692C5C">
                    <w:t xml:space="preserve">Описывать на основе предложенного плана изученные объекты и явления природы, выделяя их существенные признаки и характерные свойства </w:t>
                  </w:r>
                </w:p>
              </w:tc>
            </w:tr>
            <w:tr w:rsidR="00D945F0" w:rsidRPr="00692C5C" w:rsidTr="00376FEC">
              <w:trPr>
                <w:trHeight w:val="385"/>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385"/>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5641" w:type="dxa"/>
            <w:gridSpan w:val="2"/>
          </w:tcPr>
          <w:p w:rsidR="00D945F0" w:rsidRPr="00692C5C" w:rsidRDefault="00D945F0" w:rsidP="00376FEC">
            <w:pPr>
              <w:pStyle w:val="Default"/>
            </w:pPr>
          </w:p>
        </w:tc>
      </w:tr>
      <w:tr w:rsidR="00D945F0" w:rsidRPr="00692C5C" w:rsidTr="00376FEC">
        <w:trPr>
          <w:gridAfter w:val="1"/>
          <w:wAfter w:w="4539" w:type="dxa"/>
        </w:trPr>
        <w:tc>
          <w:tcPr>
            <w:tcW w:w="2950" w:type="dxa"/>
          </w:tcPr>
          <w:p w:rsidR="00D945F0" w:rsidRPr="00692C5C" w:rsidRDefault="00D945F0" w:rsidP="00376FEC">
            <w:pPr>
              <w:pStyle w:val="Default"/>
            </w:pPr>
            <w:r w:rsidRPr="00692C5C">
              <w:t xml:space="preserve"> </w:t>
            </w:r>
          </w:p>
        </w:tc>
        <w:tc>
          <w:tcPr>
            <w:tcW w:w="3375" w:type="dxa"/>
          </w:tcPr>
          <w:p w:rsidR="00D945F0" w:rsidRPr="00692C5C" w:rsidRDefault="00D945F0" w:rsidP="00376FEC">
            <w:pPr>
              <w:pStyle w:val="Default"/>
            </w:pPr>
            <w:r w:rsidRPr="00692C5C">
              <w:t xml:space="preserve">Описывать на основе предложенного плана или опорных слов изученные природные объекты и явления (в том числе звёзды и </w:t>
            </w:r>
            <w:r w:rsidRPr="00692C5C">
              <w:lastRenderedPageBreak/>
              <w:t xml:space="preserve">созвездия, планеты) </w:t>
            </w:r>
          </w:p>
        </w:tc>
        <w:tc>
          <w:tcPr>
            <w:tcW w:w="2820" w:type="dxa"/>
          </w:tcPr>
          <w:p w:rsidR="00D945F0" w:rsidRPr="00692C5C" w:rsidRDefault="00D945F0" w:rsidP="00376FEC">
            <w:pPr>
              <w:pStyle w:val="Default"/>
            </w:pPr>
            <w:r w:rsidRPr="00692C5C">
              <w:lastRenderedPageBreak/>
              <w:t xml:space="preserve">Использовать знания о взаимосвязях в природе, связи человека и природы для объяснения простейших явлений и </w:t>
            </w:r>
            <w:r w:rsidRPr="00692C5C">
              <w:lastRenderedPageBreak/>
              <w:t xml:space="preserve">процессов в природе, организме человека </w:t>
            </w:r>
          </w:p>
        </w:tc>
        <w:tc>
          <w:tcPr>
            <w:tcW w:w="5641" w:type="dxa"/>
            <w:gridSpan w:val="2"/>
          </w:tcPr>
          <w:p w:rsidR="00D945F0" w:rsidRPr="00692C5C" w:rsidRDefault="00D945F0" w:rsidP="00376FEC">
            <w:pPr>
              <w:pStyle w:val="Default"/>
            </w:pPr>
            <w:r w:rsidRPr="00692C5C">
              <w:rPr>
                <w:b/>
                <w:bCs/>
              </w:rPr>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w:t>
            </w:r>
          </w:p>
        </w:tc>
      </w:tr>
      <w:tr w:rsidR="00D945F0" w:rsidRPr="00692C5C" w:rsidTr="00376FEC">
        <w:trPr>
          <w:gridAfter w:val="1"/>
          <w:wAfter w:w="4539" w:type="dxa"/>
        </w:trPr>
        <w:tc>
          <w:tcPr>
            <w:tcW w:w="2950" w:type="dxa"/>
          </w:tcPr>
          <w:p w:rsidR="00D945F0" w:rsidRPr="00692C5C" w:rsidRDefault="00D945F0" w:rsidP="00376FEC">
            <w:pPr>
              <w:pStyle w:val="Default"/>
            </w:pPr>
            <w:r w:rsidRPr="00692C5C">
              <w:lastRenderedPageBreak/>
              <w:t xml:space="preserve"> </w:t>
            </w:r>
          </w:p>
        </w:tc>
        <w:tc>
          <w:tcPr>
            <w:tcW w:w="3375" w:type="dxa"/>
          </w:tcPr>
          <w:p w:rsidR="00D945F0" w:rsidRPr="00692C5C" w:rsidRDefault="00D945F0" w:rsidP="00376FEC">
            <w:pPr>
              <w:pStyle w:val="Default"/>
            </w:pPr>
            <w:r w:rsidRPr="00692C5C">
              <w:t xml:space="preserve">Создавать по заданному плану собственные развёрнутые высказывания о природе и обществе </w:t>
            </w:r>
          </w:p>
        </w:tc>
        <w:tc>
          <w:tcPr>
            <w:tcW w:w="2820" w:type="dxa"/>
          </w:tcPr>
          <w:p w:rsidR="00D945F0" w:rsidRPr="00692C5C" w:rsidRDefault="00D945F0" w:rsidP="00376FEC">
            <w:pPr>
              <w:pStyle w:val="Default"/>
            </w:pPr>
            <w:r w:rsidRPr="00692C5C">
              <w:t xml:space="preserve">Создавать по заданному плану собственные развёрнутые высказывания о природе и обществе, сопровождая выступление иллюстрациями </w:t>
            </w:r>
          </w:p>
        </w:tc>
        <w:tc>
          <w:tcPr>
            <w:tcW w:w="5641" w:type="dxa"/>
            <w:gridSpan w:val="2"/>
          </w:tcPr>
          <w:p w:rsidR="00D945F0" w:rsidRPr="00692C5C" w:rsidRDefault="00D945F0" w:rsidP="00376FEC">
            <w:pPr>
              <w:pStyle w:val="Default"/>
            </w:pPr>
            <w:r w:rsidRPr="00692C5C">
              <w:t>Проводить несложные наблюдения в окружающей среде и 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w:t>
            </w:r>
          </w:p>
        </w:tc>
      </w:tr>
      <w:tr w:rsidR="00D945F0" w:rsidRPr="00692C5C" w:rsidTr="00376FEC">
        <w:tc>
          <w:tcPr>
            <w:tcW w:w="2950" w:type="dxa"/>
          </w:tcPr>
          <w:p w:rsidR="00D945F0" w:rsidRPr="00692C5C" w:rsidRDefault="00D945F0" w:rsidP="00376FEC">
            <w:pPr>
              <w:pStyle w:val="Default"/>
            </w:pPr>
          </w:p>
        </w:tc>
        <w:tc>
          <w:tcPr>
            <w:tcW w:w="6195" w:type="dxa"/>
            <w:gridSpan w:val="2"/>
          </w:tcPr>
          <w:p w:rsidR="00D945F0" w:rsidRPr="00692C5C" w:rsidRDefault="00D945F0" w:rsidP="00376FEC">
            <w:pPr>
              <w:pStyle w:val="Default"/>
            </w:pPr>
            <w:r w:rsidRPr="00692C5C">
              <w:rPr>
                <w:b/>
                <w:bCs/>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tc>
        <w:tc>
          <w:tcPr>
            <w:tcW w:w="5641" w:type="dxa"/>
            <w:gridSpan w:val="2"/>
          </w:tcPr>
          <w:p w:rsidR="00D945F0" w:rsidRPr="00692C5C" w:rsidRDefault="00D945F0" w:rsidP="00376FEC">
            <w:pPr>
              <w:pStyle w:val="Default"/>
            </w:pPr>
            <w:r w:rsidRPr="00692C5C">
              <w:rPr>
                <w:b/>
                <w:bCs/>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gridAfter w:val="1"/>
          <w:wAfter w:w="4539" w:type="dxa"/>
        </w:trPr>
        <w:tc>
          <w:tcPr>
            <w:tcW w:w="2950" w:type="dxa"/>
          </w:tcPr>
          <w:p w:rsidR="00D945F0" w:rsidRPr="00692C5C" w:rsidRDefault="00D945F0" w:rsidP="00376FEC">
            <w:pPr>
              <w:pStyle w:val="Default"/>
            </w:pPr>
          </w:p>
        </w:tc>
        <w:tc>
          <w:tcPr>
            <w:tcW w:w="3375" w:type="dxa"/>
          </w:tcPr>
          <w:tbl>
            <w:tblPr>
              <w:tblW w:w="0" w:type="auto"/>
              <w:tblBorders>
                <w:top w:val="nil"/>
                <w:left w:val="nil"/>
                <w:bottom w:val="nil"/>
                <w:right w:val="nil"/>
              </w:tblBorders>
              <w:tblLook w:val="0000"/>
            </w:tblPr>
            <w:tblGrid>
              <w:gridCol w:w="222"/>
              <w:gridCol w:w="2937"/>
            </w:tblGrid>
            <w:tr w:rsidR="00D945F0" w:rsidRPr="00692C5C" w:rsidTr="00376FEC">
              <w:trPr>
                <w:trHeight w:val="385"/>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r w:rsidRPr="00692C5C">
                    <w:t xml:space="preserve">Безопасно использовать мессенджеры сети Интернет и безопасно осуществлять коммуникацию социальных группа и сообществ школы </w:t>
                  </w:r>
                </w:p>
              </w:tc>
            </w:tr>
          </w:tbl>
          <w:p w:rsidR="00D945F0" w:rsidRPr="00692C5C" w:rsidRDefault="00D945F0" w:rsidP="00376FEC">
            <w:pPr>
              <w:pStyle w:val="Default"/>
            </w:pPr>
          </w:p>
        </w:tc>
        <w:tc>
          <w:tcPr>
            <w:tcW w:w="2820" w:type="dxa"/>
          </w:tcPr>
          <w:p w:rsidR="00D945F0" w:rsidRPr="00692C5C" w:rsidRDefault="00D945F0" w:rsidP="00376FEC">
            <w:pPr>
              <w:pStyle w:val="Default"/>
            </w:pPr>
            <w:r w:rsidRPr="00692C5C">
              <w:t xml:space="preserve">Безопасно использовать персональные данные в сети Интернет, определять мошеннические действия по их характерным признакам </w:t>
            </w:r>
          </w:p>
          <w:p w:rsidR="00D945F0" w:rsidRPr="00692C5C" w:rsidRDefault="00D945F0" w:rsidP="00376FEC">
            <w:pPr>
              <w:pStyle w:val="Default"/>
            </w:pPr>
          </w:p>
        </w:tc>
        <w:tc>
          <w:tcPr>
            <w:tcW w:w="5641" w:type="dxa"/>
            <w:gridSpan w:val="2"/>
          </w:tcPr>
          <w:p w:rsidR="00D945F0" w:rsidRPr="00692C5C" w:rsidRDefault="00D945F0" w:rsidP="00376FEC">
            <w:pPr>
              <w:pStyle w:val="Default"/>
            </w:pPr>
            <w:r w:rsidRPr="00692C5C">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tc>
      </w:tr>
      <w:tr w:rsidR="00D945F0" w:rsidRPr="00692C5C" w:rsidTr="00376FEC">
        <w:tc>
          <w:tcPr>
            <w:tcW w:w="2950" w:type="dxa"/>
          </w:tcPr>
          <w:p w:rsidR="00D945F0" w:rsidRPr="00692C5C" w:rsidRDefault="00D945F0" w:rsidP="00376FEC">
            <w:pPr>
              <w:pStyle w:val="Default"/>
            </w:pPr>
          </w:p>
        </w:tc>
        <w:tc>
          <w:tcPr>
            <w:tcW w:w="6195" w:type="dxa"/>
            <w:gridSpan w:val="2"/>
          </w:tcPr>
          <w:p w:rsidR="00D945F0" w:rsidRPr="00692C5C" w:rsidRDefault="00D945F0" w:rsidP="00376FEC">
            <w:pPr>
              <w:pStyle w:val="Default"/>
            </w:pPr>
            <w:r w:rsidRPr="00692C5C">
              <w:rPr>
                <w:b/>
                <w:bCs/>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41" w:type="dxa"/>
            <w:gridSpan w:val="2"/>
          </w:tcPr>
          <w:p w:rsidR="00D945F0" w:rsidRPr="00692C5C" w:rsidRDefault="00D945F0" w:rsidP="00376FEC">
            <w:pPr>
              <w:pStyle w:val="Default"/>
            </w:pPr>
            <w:r w:rsidRPr="00692C5C">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D945F0" w:rsidRPr="00692C5C" w:rsidRDefault="00D945F0" w:rsidP="00376FEC">
            <w:pPr>
              <w:pStyle w:val="Default"/>
            </w:pPr>
            <w:r w:rsidRPr="00692C5C">
              <w:t xml:space="preserve"> </w:t>
            </w:r>
          </w:p>
        </w:tc>
        <w:tc>
          <w:tcPr>
            <w:tcW w:w="0" w:type="auto"/>
          </w:tcPr>
          <w:p w:rsidR="00D945F0" w:rsidRPr="00692C5C" w:rsidRDefault="00D945F0" w:rsidP="00376FEC">
            <w:pPr>
              <w:pStyle w:val="Default"/>
            </w:pPr>
          </w:p>
        </w:tc>
      </w:tr>
      <w:tr w:rsidR="00D945F0" w:rsidRPr="00692C5C" w:rsidTr="00376FEC">
        <w:trPr>
          <w:gridAfter w:val="1"/>
          <w:wAfter w:w="4539" w:type="dxa"/>
        </w:trPr>
        <w:tc>
          <w:tcPr>
            <w:tcW w:w="2950" w:type="dxa"/>
          </w:tcPr>
          <w:p w:rsidR="00D945F0" w:rsidRPr="00692C5C" w:rsidRDefault="00D945F0" w:rsidP="00376FEC">
            <w:pPr>
              <w:pStyle w:val="Default"/>
            </w:pPr>
          </w:p>
        </w:tc>
        <w:tc>
          <w:tcPr>
            <w:tcW w:w="3375" w:type="dxa"/>
          </w:tcPr>
          <w:p w:rsidR="00D945F0" w:rsidRPr="00692C5C" w:rsidRDefault="00D945F0" w:rsidP="00376FEC">
            <w:pPr>
              <w:pStyle w:val="Default"/>
            </w:pPr>
            <w:r w:rsidRPr="00692C5C">
              <w:t xml:space="preserve">Соблюдать правила нравственного поведения на природе </w:t>
            </w:r>
          </w:p>
        </w:tc>
        <w:tc>
          <w:tcPr>
            <w:tcW w:w="2820" w:type="dxa"/>
          </w:tcPr>
          <w:p w:rsidR="00D945F0" w:rsidRPr="00692C5C" w:rsidRDefault="00D945F0" w:rsidP="00376FEC">
            <w:pPr>
              <w:pStyle w:val="Default"/>
            </w:pPr>
            <w:r w:rsidRPr="00692C5C">
              <w:t xml:space="preserve">Соблюдать правила нравственного поведения на природе </w:t>
            </w:r>
          </w:p>
        </w:tc>
        <w:tc>
          <w:tcPr>
            <w:tcW w:w="5641" w:type="dxa"/>
            <w:gridSpan w:val="2"/>
          </w:tcPr>
          <w:p w:rsidR="00D945F0" w:rsidRPr="00692C5C" w:rsidRDefault="00D945F0" w:rsidP="00376FEC">
            <w:pPr>
              <w:pStyle w:val="Default"/>
            </w:pPr>
            <w:r w:rsidRPr="00692C5C">
              <w:t xml:space="preserve">Использовать знания о взаимосвязях в природе для объяснения простейших явлений и процессов (в том числе связь сезонных изменений в природе своей местности с движением Земли вокруг Солнца, связь </w:t>
            </w:r>
            <w:r w:rsidRPr="00692C5C">
              <w:lastRenderedPageBreak/>
              <w:t xml:space="preserve">возникновения природных зон с шарообразной формой Земли) </w:t>
            </w:r>
          </w:p>
        </w:tc>
      </w:tr>
      <w:tr w:rsidR="00D945F0" w:rsidRPr="00692C5C" w:rsidTr="00376FEC">
        <w:trPr>
          <w:gridAfter w:val="1"/>
          <w:wAfter w:w="4539" w:type="dxa"/>
        </w:trPr>
        <w:tc>
          <w:tcPr>
            <w:tcW w:w="2950" w:type="dxa"/>
          </w:tcPr>
          <w:p w:rsidR="00D945F0" w:rsidRPr="00692C5C" w:rsidRDefault="00D945F0" w:rsidP="00376FEC">
            <w:pPr>
              <w:pStyle w:val="Default"/>
            </w:pPr>
          </w:p>
        </w:tc>
        <w:tc>
          <w:tcPr>
            <w:tcW w:w="3375" w:type="dxa"/>
          </w:tcPr>
          <w:p w:rsidR="00D945F0" w:rsidRPr="00692C5C" w:rsidRDefault="00D945F0" w:rsidP="00376FEC">
            <w:pPr>
              <w:pStyle w:val="Default"/>
            </w:pPr>
          </w:p>
        </w:tc>
        <w:tc>
          <w:tcPr>
            <w:tcW w:w="2820" w:type="dxa"/>
          </w:tcPr>
          <w:p w:rsidR="00D945F0" w:rsidRPr="00692C5C" w:rsidRDefault="00D945F0" w:rsidP="00376FEC">
            <w:pPr>
              <w:pStyle w:val="Default"/>
            </w:pPr>
          </w:p>
        </w:tc>
        <w:tc>
          <w:tcPr>
            <w:tcW w:w="5641" w:type="dxa"/>
            <w:gridSpan w:val="2"/>
          </w:tcPr>
          <w:p w:rsidR="00D945F0" w:rsidRPr="00692C5C" w:rsidRDefault="00D945F0" w:rsidP="00376FEC">
            <w:pPr>
              <w:pStyle w:val="Default"/>
            </w:pPr>
            <w:r w:rsidRPr="00692C5C">
              <w:t xml:space="preserve">Создавать по заданному плану собственные развёрнутые высказывания о природе и обществе </w:t>
            </w:r>
          </w:p>
        </w:tc>
      </w:tr>
      <w:tr w:rsidR="00D945F0" w:rsidRPr="00692C5C" w:rsidTr="00376FEC">
        <w:trPr>
          <w:gridAfter w:val="1"/>
          <w:wAfter w:w="4539" w:type="dxa"/>
        </w:trPr>
        <w:tc>
          <w:tcPr>
            <w:tcW w:w="2950" w:type="dxa"/>
          </w:tcPr>
          <w:p w:rsidR="00D945F0" w:rsidRPr="00692C5C" w:rsidRDefault="00D945F0" w:rsidP="00376FEC">
            <w:pPr>
              <w:pStyle w:val="Default"/>
            </w:pPr>
          </w:p>
        </w:tc>
        <w:tc>
          <w:tcPr>
            <w:tcW w:w="3375" w:type="dxa"/>
          </w:tcPr>
          <w:p w:rsidR="00D945F0" w:rsidRPr="00692C5C" w:rsidRDefault="00D945F0" w:rsidP="00376FEC">
            <w:pPr>
              <w:pStyle w:val="Default"/>
            </w:pPr>
          </w:p>
        </w:tc>
        <w:tc>
          <w:tcPr>
            <w:tcW w:w="2820" w:type="dxa"/>
          </w:tcPr>
          <w:p w:rsidR="00D945F0" w:rsidRPr="00692C5C" w:rsidRDefault="00D945F0" w:rsidP="00376FEC">
            <w:pPr>
              <w:pStyle w:val="Default"/>
            </w:pPr>
          </w:p>
        </w:tc>
        <w:tc>
          <w:tcPr>
            <w:tcW w:w="5641" w:type="dxa"/>
            <w:gridSpan w:val="2"/>
          </w:tcPr>
          <w:p w:rsidR="00D945F0" w:rsidRPr="00692C5C" w:rsidRDefault="00D945F0" w:rsidP="00376FEC">
            <w:pPr>
              <w:pStyle w:val="Default"/>
            </w:pPr>
            <w:r w:rsidRPr="00692C5C">
              <w:rPr>
                <w:b/>
                <w:bCs/>
              </w:rPr>
              <w:t xml:space="preserve">Формирование и развитие компетентности в области использования </w:t>
            </w:r>
          </w:p>
          <w:tbl>
            <w:tblPr>
              <w:tblW w:w="0" w:type="auto"/>
              <w:tblBorders>
                <w:top w:val="nil"/>
                <w:left w:val="nil"/>
                <w:bottom w:val="nil"/>
                <w:right w:val="nil"/>
              </w:tblBorders>
              <w:tblLook w:val="0000"/>
            </w:tblPr>
            <w:tblGrid>
              <w:gridCol w:w="248"/>
              <w:gridCol w:w="5177"/>
            </w:tblGrid>
            <w:tr w:rsidR="00D945F0" w:rsidRPr="00692C5C" w:rsidTr="00376FEC">
              <w:trPr>
                <w:trHeight w:val="383"/>
              </w:trPr>
              <w:tc>
                <w:tcPr>
                  <w:tcW w:w="0" w:type="auto"/>
                  <w:gridSpan w:val="2"/>
                </w:tcPr>
                <w:p w:rsidR="00D945F0" w:rsidRPr="00692C5C" w:rsidRDefault="00D945F0" w:rsidP="00376FEC">
                  <w:pPr>
                    <w:pStyle w:val="Default"/>
                  </w:pPr>
                  <w:r w:rsidRPr="00692C5C">
                    <w:rPr>
                      <w:b/>
                      <w:bCs/>
                    </w:rPr>
                    <w:t xml:space="preserve">информационно-коммуникационных технологий; развитие мотивации к овладению культурой активного пользования словарями и другими поисковыми системами </w:t>
                  </w:r>
                </w:p>
              </w:tc>
            </w:tr>
            <w:tr w:rsidR="00D945F0" w:rsidRPr="00692C5C" w:rsidTr="00376FEC">
              <w:trPr>
                <w:trHeight w:val="247"/>
              </w:trPr>
              <w:tc>
                <w:tcPr>
                  <w:tcW w:w="0" w:type="auto"/>
                </w:tcPr>
                <w:p w:rsidR="00D945F0" w:rsidRPr="00692C5C" w:rsidRDefault="00D945F0" w:rsidP="00376FEC">
                  <w:pPr>
                    <w:pStyle w:val="Default"/>
                  </w:pPr>
                  <w:r w:rsidRPr="00692C5C">
                    <w:t xml:space="preserve"> </w:t>
                  </w:r>
                </w:p>
              </w:tc>
              <w:tc>
                <w:tcPr>
                  <w:tcW w:w="0" w:type="auto"/>
                </w:tcPr>
                <w:p w:rsidR="00D945F0" w:rsidRPr="00692C5C" w:rsidRDefault="00D945F0" w:rsidP="00376FEC">
                  <w:pPr>
                    <w:pStyle w:val="Default"/>
                  </w:pPr>
                  <w:r w:rsidRPr="00692C5C">
                    <w:t xml:space="preserve">Осуществлять безопасный поиск образовательных ресурсов и достоверной информации в сети Интернет </w:t>
                  </w:r>
                </w:p>
              </w:tc>
            </w:tr>
          </w:tbl>
          <w:p w:rsidR="00D945F0" w:rsidRPr="00692C5C" w:rsidRDefault="00D945F0" w:rsidP="00376FEC">
            <w:pPr>
              <w:pStyle w:val="Default"/>
            </w:pPr>
          </w:p>
        </w:tc>
      </w:tr>
      <w:tr w:rsidR="00D945F0" w:rsidRPr="00692C5C" w:rsidTr="00376FEC">
        <w:trPr>
          <w:gridAfter w:val="1"/>
          <w:wAfter w:w="4539" w:type="dxa"/>
        </w:trPr>
        <w:tc>
          <w:tcPr>
            <w:tcW w:w="2950" w:type="dxa"/>
          </w:tcPr>
          <w:p w:rsidR="00D945F0" w:rsidRPr="00692C5C" w:rsidRDefault="00D945F0" w:rsidP="00376FEC">
            <w:pPr>
              <w:pStyle w:val="Default"/>
            </w:pPr>
          </w:p>
        </w:tc>
        <w:tc>
          <w:tcPr>
            <w:tcW w:w="3375" w:type="dxa"/>
          </w:tcPr>
          <w:p w:rsidR="00D945F0" w:rsidRPr="00692C5C" w:rsidRDefault="00D945F0" w:rsidP="00376FEC">
            <w:pPr>
              <w:pStyle w:val="Default"/>
            </w:pPr>
          </w:p>
        </w:tc>
        <w:tc>
          <w:tcPr>
            <w:tcW w:w="2820" w:type="dxa"/>
          </w:tcPr>
          <w:p w:rsidR="00D945F0" w:rsidRPr="00692C5C" w:rsidRDefault="00D945F0" w:rsidP="00376FEC">
            <w:pPr>
              <w:pStyle w:val="Default"/>
            </w:pPr>
          </w:p>
        </w:tc>
        <w:tc>
          <w:tcPr>
            <w:tcW w:w="5641" w:type="dxa"/>
            <w:gridSpan w:val="2"/>
          </w:tcPr>
          <w:p w:rsidR="00D945F0" w:rsidRPr="00692C5C" w:rsidRDefault="00D945F0" w:rsidP="00376FEC">
            <w:pPr>
              <w:pStyle w:val="Default"/>
            </w:pPr>
            <w:r w:rsidRPr="00692C5C">
              <w:rPr>
                <w:b/>
                <w:bCs/>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r>
      <w:tr w:rsidR="00D945F0" w:rsidRPr="00692C5C" w:rsidTr="00376FEC">
        <w:trPr>
          <w:gridAfter w:val="1"/>
          <w:wAfter w:w="4539" w:type="dxa"/>
        </w:trPr>
        <w:tc>
          <w:tcPr>
            <w:tcW w:w="2950" w:type="dxa"/>
          </w:tcPr>
          <w:p w:rsidR="00D945F0" w:rsidRPr="00692C5C" w:rsidRDefault="00D945F0" w:rsidP="00376FEC">
            <w:pPr>
              <w:pStyle w:val="Default"/>
            </w:pPr>
          </w:p>
        </w:tc>
        <w:tc>
          <w:tcPr>
            <w:tcW w:w="3375" w:type="dxa"/>
          </w:tcPr>
          <w:p w:rsidR="00D945F0" w:rsidRPr="00692C5C" w:rsidRDefault="00D945F0" w:rsidP="00376FEC">
            <w:pPr>
              <w:pStyle w:val="Default"/>
            </w:pPr>
          </w:p>
        </w:tc>
        <w:tc>
          <w:tcPr>
            <w:tcW w:w="2820" w:type="dxa"/>
          </w:tcPr>
          <w:p w:rsidR="00D945F0" w:rsidRPr="00692C5C" w:rsidRDefault="00D945F0" w:rsidP="00376FEC">
            <w:pPr>
              <w:pStyle w:val="Default"/>
            </w:pPr>
          </w:p>
        </w:tc>
        <w:tc>
          <w:tcPr>
            <w:tcW w:w="5641" w:type="dxa"/>
            <w:gridSpan w:val="2"/>
          </w:tcPr>
          <w:p w:rsidR="00D945F0" w:rsidRPr="00692C5C" w:rsidRDefault="00D945F0" w:rsidP="00376FEC">
            <w:pPr>
              <w:pStyle w:val="Default"/>
            </w:pPr>
            <w:r w:rsidRPr="00692C5C">
              <w:t xml:space="preserve">Соблюдать правила нравственного поведения на природе </w:t>
            </w:r>
          </w:p>
        </w:tc>
      </w:tr>
    </w:tbl>
    <w:p w:rsidR="00D945F0" w:rsidRPr="00692C5C" w:rsidRDefault="00D945F0" w:rsidP="00D945F0">
      <w:pPr>
        <w:pStyle w:val="Default"/>
      </w:pPr>
    </w:p>
    <w:p w:rsidR="00D945F0" w:rsidRPr="00692C5C" w:rsidRDefault="00D945F0" w:rsidP="00D945F0">
      <w:pPr>
        <w:pStyle w:val="Default"/>
        <w:rPr>
          <w:b/>
          <w:bCs/>
        </w:rPr>
      </w:pPr>
      <w:r w:rsidRPr="00692C5C">
        <w:rPr>
          <w:b/>
          <w:bCs/>
        </w:rPr>
        <w:t>Перечень распределённых по классам проверяемых элементов содержания по английскому языку</w:t>
      </w:r>
    </w:p>
    <w:p w:rsidR="00D945F0" w:rsidRPr="00692C5C" w:rsidRDefault="00D945F0" w:rsidP="00D945F0">
      <w:pPr>
        <w:pStyle w:val="Default"/>
      </w:pPr>
    </w:p>
    <w:tbl>
      <w:tblPr>
        <w:tblStyle w:val="a6"/>
        <w:tblW w:w="0" w:type="auto"/>
        <w:tblLook w:val="04A0"/>
      </w:tblPr>
      <w:tblGrid>
        <w:gridCol w:w="4644"/>
        <w:gridCol w:w="4395"/>
        <w:gridCol w:w="4819"/>
      </w:tblGrid>
      <w:tr w:rsidR="00D945F0" w:rsidRPr="00692C5C" w:rsidTr="00376FEC">
        <w:tc>
          <w:tcPr>
            <w:tcW w:w="4644" w:type="dxa"/>
          </w:tcPr>
          <w:p w:rsidR="00D945F0" w:rsidRPr="00692C5C" w:rsidRDefault="00D945F0" w:rsidP="00376FEC">
            <w:pPr>
              <w:pStyle w:val="Default"/>
            </w:pPr>
            <w:r w:rsidRPr="00692C5C">
              <w:t>2 класс</w:t>
            </w:r>
          </w:p>
        </w:tc>
        <w:tc>
          <w:tcPr>
            <w:tcW w:w="4395" w:type="dxa"/>
          </w:tcPr>
          <w:p w:rsidR="00D945F0" w:rsidRPr="00692C5C" w:rsidRDefault="00D945F0" w:rsidP="00376FEC">
            <w:pPr>
              <w:pStyle w:val="Default"/>
            </w:pPr>
            <w:r w:rsidRPr="00692C5C">
              <w:t>3 класс</w:t>
            </w:r>
          </w:p>
        </w:tc>
        <w:tc>
          <w:tcPr>
            <w:tcW w:w="4819" w:type="dxa"/>
          </w:tcPr>
          <w:p w:rsidR="00D945F0" w:rsidRPr="00692C5C" w:rsidRDefault="00D945F0" w:rsidP="00376FEC">
            <w:pPr>
              <w:pStyle w:val="Default"/>
            </w:pPr>
            <w:r w:rsidRPr="00692C5C">
              <w:t>4 класс</w:t>
            </w:r>
          </w:p>
        </w:tc>
      </w:tr>
      <w:tr w:rsidR="00D945F0" w:rsidRPr="00692C5C" w:rsidTr="00376FEC">
        <w:trPr>
          <w:trHeight w:val="1099"/>
        </w:trPr>
        <w:tc>
          <w:tcPr>
            <w:tcW w:w="4644" w:type="dxa"/>
          </w:tcPr>
          <w:p w:rsidR="00D945F0" w:rsidRPr="00692C5C" w:rsidRDefault="00D945F0" w:rsidP="00376FEC">
            <w:pPr>
              <w:pStyle w:val="Default"/>
            </w:pPr>
            <w:r w:rsidRPr="00692C5C">
              <w:rPr>
                <w:b/>
                <w:bCs/>
              </w:rPr>
              <w:t>Говорение (на темы А–Г)</w:t>
            </w:r>
          </w:p>
        </w:tc>
        <w:tc>
          <w:tcPr>
            <w:tcW w:w="4395" w:type="dxa"/>
          </w:tcPr>
          <w:p w:rsidR="00D945F0" w:rsidRPr="00692C5C" w:rsidRDefault="00D945F0" w:rsidP="00376FEC">
            <w:pPr>
              <w:pStyle w:val="Default"/>
            </w:pPr>
            <w:r w:rsidRPr="00692C5C">
              <w:rPr>
                <w:b/>
                <w:bCs/>
              </w:rPr>
              <w:t>Говорение (на темы А–Г)</w:t>
            </w:r>
          </w:p>
        </w:tc>
        <w:tc>
          <w:tcPr>
            <w:tcW w:w="4819" w:type="dxa"/>
          </w:tcPr>
          <w:p w:rsidR="00D945F0" w:rsidRPr="00692C5C" w:rsidRDefault="00D945F0" w:rsidP="00376FEC">
            <w:pPr>
              <w:pStyle w:val="Default"/>
            </w:pPr>
            <w:r w:rsidRPr="00692C5C">
              <w:rPr>
                <w:b/>
                <w:bCs/>
              </w:rPr>
              <w:t>Говорение (на темы А–Г)</w:t>
            </w:r>
          </w:p>
        </w:tc>
      </w:tr>
      <w:tr w:rsidR="00D945F0" w:rsidRPr="00692C5C" w:rsidTr="00376FEC">
        <w:tc>
          <w:tcPr>
            <w:tcW w:w="4644" w:type="dxa"/>
          </w:tcPr>
          <w:p w:rsidR="00D945F0" w:rsidRPr="00692C5C" w:rsidRDefault="00D945F0" w:rsidP="00376FEC">
            <w:pPr>
              <w:pStyle w:val="Default"/>
            </w:pPr>
            <w:r w:rsidRPr="00692C5C">
              <w:rPr>
                <w:b/>
                <w:bCs/>
                <w:i/>
                <w:iCs/>
              </w:rPr>
              <w:t xml:space="preserve">Диалогическая речь </w:t>
            </w:r>
          </w:p>
        </w:tc>
        <w:tc>
          <w:tcPr>
            <w:tcW w:w="4395" w:type="dxa"/>
          </w:tcPr>
          <w:p w:rsidR="00D945F0" w:rsidRPr="00692C5C" w:rsidRDefault="00D945F0" w:rsidP="00376FEC">
            <w:pPr>
              <w:pStyle w:val="Default"/>
            </w:pPr>
            <w:r w:rsidRPr="00692C5C">
              <w:rPr>
                <w:b/>
                <w:bCs/>
                <w:i/>
                <w:iCs/>
              </w:rPr>
              <w:t xml:space="preserve">Диалогическая речь </w:t>
            </w:r>
          </w:p>
        </w:tc>
        <w:tc>
          <w:tcPr>
            <w:tcW w:w="4819" w:type="dxa"/>
          </w:tcPr>
          <w:tbl>
            <w:tblPr>
              <w:tblW w:w="0" w:type="auto"/>
              <w:tblBorders>
                <w:top w:val="nil"/>
                <w:left w:val="nil"/>
                <w:bottom w:val="nil"/>
                <w:right w:val="nil"/>
              </w:tblBorders>
              <w:tblLook w:val="0000"/>
            </w:tblPr>
            <w:tblGrid>
              <w:gridCol w:w="2302"/>
              <w:gridCol w:w="2301"/>
            </w:tblGrid>
            <w:tr w:rsidR="00D945F0" w:rsidRPr="00692C5C" w:rsidTr="00376FEC">
              <w:trPr>
                <w:trHeight w:val="523"/>
              </w:trPr>
              <w:tc>
                <w:tcPr>
                  <w:tcW w:w="0" w:type="auto"/>
                  <w:gridSpan w:val="2"/>
                </w:tcPr>
                <w:p w:rsidR="00D945F0" w:rsidRPr="00692C5C" w:rsidRDefault="00D945F0" w:rsidP="00376FEC">
                  <w:pPr>
                    <w:pStyle w:val="Default"/>
                  </w:pPr>
                  <w:r w:rsidRPr="00692C5C">
                    <w:rPr>
                      <w:b/>
                      <w:bCs/>
                    </w:rPr>
                    <w:t xml:space="preserve">Диалог этикетного характера </w:t>
                  </w:r>
                  <w:r w:rsidRPr="00692C5C">
                    <w:t xml:space="preserve">с опорой на картинки, фотографии и/или ключевые слова в стандартных ситуациях неофициального общения с соблюдением норм речевого этикета, принятых в стране/странах изучаемого языка </w:t>
                  </w:r>
                </w:p>
              </w:tc>
            </w:tr>
            <w:tr w:rsidR="00D945F0" w:rsidRPr="00692C5C" w:rsidTr="00376FEC">
              <w:trPr>
                <w:trHeight w:val="523"/>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523"/>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ind w:firstLine="708"/>
            </w:pPr>
          </w:p>
        </w:tc>
      </w:tr>
      <w:tr w:rsidR="00D945F0" w:rsidRPr="00692C5C" w:rsidTr="00376FEC">
        <w:tc>
          <w:tcPr>
            <w:tcW w:w="4644" w:type="dxa"/>
          </w:tcPr>
          <w:p w:rsidR="00D945F0" w:rsidRPr="00692C5C" w:rsidRDefault="00D945F0" w:rsidP="00376FEC">
            <w:pPr>
              <w:pStyle w:val="Default"/>
            </w:pPr>
            <w:r w:rsidRPr="00692C5C">
              <w:rPr>
                <w:b/>
                <w:bCs/>
              </w:rPr>
              <w:lastRenderedPageBreak/>
              <w:t xml:space="preserve">Диалог этикетного характера </w:t>
            </w:r>
            <w:r w:rsidRPr="00692C5C">
              <w:t xml:space="preserve">с опорой на картинки, фотографии и/или ключевые слова </w:t>
            </w:r>
          </w:p>
        </w:tc>
        <w:tc>
          <w:tcPr>
            <w:tcW w:w="4395" w:type="dxa"/>
          </w:tcPr>
          <w:p w:rsidR="00D945F0" w:rsidRPr="00692C5C" w:rsidRDefault="00D945F0" w:rsidP="00376FEC">
            <w:pPr>
              <w:pStyle w:val="Default"/>
            </w:pPr>
            <w:r w:rsidRPr="00692C5C">
              <w:rPr>
                <w:b/>
                <w:bCs/>
              </w:rPr>
              <w:t xml:space="preserve">Диалог этикетного характера </w:t>
            </w:r>
            <w:r w:rsidRPr="00692C5C">
              <w:t xml:space="preserve">с опорой на картинки, фотографии и/или ключевые слова в стандартных ситуациях неофициального общения с соблюдением норм речевого этикета, принятых в стране/странах изучаемого языка </w:t>
            </w:r>
          </w:p>
        </w:tc>
        <w:tc>
          <w:tcPr>
            <w:tcW w:w="4819" w:type="dxa"/>
          </w:tcPr>
          <w:p w:rsidR="00D945F0" w:rsidRPr="00692C5C" w:rsidRDefault="00D945F0" w:rsidP="00376FEC">
            <w:pPr>
              <w:pStyle w:val="Default"/>
            </w:pPr>
            <w:r w:rsidRPr="00692C5C">
              <w:rPr>
                <w:b/>
                <w:bCs/>
              </w:rPr>
              <w:t xml:space="preserve">Диалог-расспрос </w:t>
            </w:r>
            <w:r w:rsidRPr="00692C5C">
              <w:t xml:space="preserve">с опорой на картинки, фотографии и/или ключевые слова в стандартных ситуациях неофициального общения с соблюдением норм речевого этикета, принятых в стране/странах изучаемого языка </w:t>
            </w:r>
          </w:p>
        </w:tc>
      </w:tr>
      <w:tr w:rsidR="00D945F0" w:rsidRPr="00692C5C" w:rsidTr="00376FEC">
        <w:tc>
          <w:tcPr>
            <w:tcW w:w="4644" w:type="dxa"/>
          </w:tcPr>
          <w:p w:rsidR="00D945F0" w:rsidRPr="00692C5C" w:rsidRDefault="00D945F0" w:rsidP="00376FEC">
            <w:pPr>
              <w:pStyle w:val="Default"/>
            </w:pPr>
            <w:r w:rsidRPr="00692C5C">
              <w:rPr>
                <w:b/>
                <w:bCs/>
              </w:rPr>
              <w:t xml:space="preserve">Диалог-расспрос </w:t>
            </w:r>
            <w:r w:rsidRPr="00692C5C">
              <w:t xml:space="preserve">с опорой на картинки, фотографии и/или ключевые слова </w:t>
            </w:r>
          </w:p>
        </w:tc>
        <w:tc>
          <w:tcPr>
            <w:tcW w:w="4395" w:type="dxa"/>
          </w:tcPr>
          <w:p w:rsidR="00D945F0" w:rsidRPr="00692C5C" w:rsidRDefault="00D945F0" w:rsidP="00376FEC">
            <w:pPr>
              <w:pStyle w:val="Default"/>
            </w:pPr>
            <w:r w:rsidRPr="00692C5C">
              <w:rPr>
                <w:b/>
                <w:bCs/>
              </w:rPr>
              <w:t xml:space="preserve">Диалог-расспрос </w:t>
            </w:r>
            <w:r w:rsidRPr="00692C5C">
              <w:t xml:space="preserve">с опорой на картинки, фотографии и/или ключевые слова в стандартных ситуациях неофициального общения с соблюдением норм речевого этикета, принятых в стране/странах изучаемого языка </w:t>
            </w:r>
          </w:p>
        </w:tc>
        <w:tc>
          <w:tcPr>
            <w:tcW w:w="4819" w:type="dxa"/>
          </w:tcPr>
          <w:p w:rsidR="00D945F0" w:rsidRPr="00692C5C" w:rsidRDefault="00D945F0" w:rsidP="00376FEC">
            <w:pPr>
              <w:pStyle w:val="Default"/>
            </w:pPr>
            <w:r w:rsidRPr="00692C5C">
              <w:rPr>
                <w:b/>
                <w:bCs/>
              </w:rPr>
              <w:t xml:space="preserve">Диалог – побуждение к действию </w:t>
            </w:r>
            <w:r w:rsidRPr="00692C5C">
              <w:t xml:space="preserve">с опорой на картинки, фотографии и/или ключевые слова в стандартных ситуациях неофициального общения с соблюдением норм речевого этикета, принятых в стране/странах изучаемого языка </w:t>
            </w:r>
          </w:p>
        </w:tc>
      </w:tr>
      <w:tr w:rsidR="00D945F0" w:rsidRPr="00692C5C" w:rsidTr="00376FEC">
        <w:tc>
          <w:tcPr>
            <w:tcW w:w="4644" w:type="dxa"/>
          </w:tcPr>
          <w:p w:rsidR="00D945F0" w:rsidRPr="00692C5C" w:rsidRDefault="00D945F0" w:rsidP="00376FEC">
            <w:pPr>
              <w:pStyle w:val="Default"/>
            </w:pPr>
            <w:r w:rsidRPr="00692C5C">
              <w:rPr>
                <w:b/>
                <w:bCs/>
                <w:i/>
                <w:iCs/>
              </w:rPr>
              <w:t xml:space="preserve">Монологическая речь </w:t>
            </w:r>
          </w:p>
        </w:tc>
        <w:tc>
          <w:tcPr>
            <w:tcW w:w="4395" w:type="dxa"/>
          </w:tcPr>
          <w:p w:rsidR="00D945F0" w:rsidRPr="00692C5C" w:rsidRDefault="00D945F0" w:rsidP="00376FEC">
            <w:pPr>
              <w:pStyle w:val="Default"/>
            </w:pPr>
            <w:r w:rsidRPr="00692C5C">
              <w:rPr>
                <w:b/>
                <w:bCs/>
              </w:rPr>
              <w:t xml:space="preserve">Диалог – побуждение к действию </w:t>
            </w:r>
            <w:r w:rsidRPr="00692C5C">
              <w:t xml:space="preserve">с опорой на картинки, фотографии и/или ключевые слова в стандартных ситуациях неофициального общения с соблюдением норм речевого этикета, принятых в стране/странах изучаемого языка </w:t>
            </w:r>
          </w:p>
        </w:tc>
        <w:tc>
          <w:tcPr>
            <w:tcW w:w="4819" w:type="dxa"/>
          </w:tcPr>
          <w:p w:rsidR="00D945F0" w:rsidRPr="00692C5C" w:rsidRDefault="00D945F0" w:rsidP="00376FEC">
            <w:pPr>
              <w:pStyle w:val="Default"/>
            </w:pPr>
            <w:r w:rsidRPr="00692C5C">
              <w:rPr>
                <w:b/>
                <w:bCs/>
              </w:rPr>
              <w:t xml:space="preserve">Диалог – разговор по телефону </w:t>
            </w:r>
            <w:r w:rsidRPr="00692C5C">
              <w:t xml:space="preserve">с опорой на картинки, фотографии и/или ключевые слова в стандартных ситуациях неофициального общения, с соблюдением норм речевого этикета, принятых в стране/странах изучаемого языка </w:t>
            </w:r>
          </w:p>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pPr>
            <w:r w:rsidRPr="00692C5C">
              <w:rPr>
                <w:b/>
                <w:bCs/>
              </w:rPr>
              <w:t xml:space="preserve">Устные связные монологические высказывания </w:t>
            </w:r>
            <w:r w:rsidRPr="00692C5C">
              <w:t xml:space="preserve">в рамках изучаемой тематики с опорой на картинки, фотографии и/или ключевые слова, вопросы </w:t>
            </w:r>
          </w:p>
        </w:tc>
        <w:tc>
          <w:tcPr>
            <w:tcW w:w="4395" w:type="dxa"/>
          </w:tcPr>
          <w:p w:rsidR="00D945F0" w:rsidRPr="00692C5C" w:rsidRDefault="00D945F0" w:rsidP="00376FEC">
            <w:pPr>
              <w:pStyle w:val="Default"/>
            </w:pPr>
            <w:r w:rsidRPr="00692C5C">
              <w:rPr>
                <w:b/>
                <w:bCs/>
                <w:i/>
                <w:iCs/>
              </w:rPr>
              <w:t xml:space="preserve">Монологическая речь </w:t>
            </w:r>
          </w:p>
        </w:tc>
        <w:tc>
          <w:tcPr>
            <w:tcW w:w="4819" w:type="dxa"/>
          </w:tcPr>
          <w:p w:rsidR="00D945F0" w:rsidRPr="00692C5C" w:rsidRDefault="00D945F0" w:rsidP="00376FEC">
            <w:pPr>
              <w:pStyle w:val="Default"/>
            </w:pPr>
            <w:r w:rsidRPr="00692C5C">
              <w:rPr>
                <w:b/>
                <w:bCs/>
                <w:i/>
                <w:iCs/>
              </w:rPr>
              <w:t xml:space="preserve">Монологическая речь </w:t>
            </w:r>
          </w:p>
        </w:tc>
      </w:tr>
      <w:tr w:rsidR="00D945F0" w:rsidRPr="00692C5C" w:rsidTr="00376FEC">
        <w:tc>
          <w:tcPr>
            <w:tcW w:w="4644" w:type="dxa"/>
          </w:tcPr>
          <w:tbl>
            <w:tblPr>
              <w:tblW w:w="0" w:type="auto"/>
              <w:tblBorders>
                <w:top w:val="nil"/>
                <w:left w:val="nil"/>
                <w:bottom w:val="nil"/>
                <w:right w:val="nil"/>
              </w:tblBorders>
              <w:tblLook w:val="0000"/>
            </w:tblPr>
            <w:tblGrid>
              <w:gridCol w:w="828"/>
              <w:gridCol w:w="828"/>
            </w:tblGrid>
            <w:tr w:rsidR="00D945F0" w:rsidRPr="00692C5C" w:rsidTr="00376FEC">
              <w:trPr>
                <w:trHeight w:val="107"/>
              </w:trPr>
              <w:tc>
                <w:tcPr>
                  <w:tcW w:w="0" w:type="auto"/>
                  <w:gridSpan w:val="2"/>
                </w:tcPr>
                <w:p w:rsidR="00D945F0" w:rsidRPr="00692C5C" w:rsidRDefault="00D945F0" w:rsidP="00376FEC">
                  <w:pPr>
                    <w:pStyle w:val="Default"/>
                  </w:pPr>
                  <w:r w:rsidRPr="00692C5C">
                    <w:rPr>
                      <w:b/>
                      <w:bCs/>
                    </w:rPr>
                    <w:t xml:space="preserve">Аудирование </w:t>
                  </w:r>
                </w:p>
              </w:tc>
            </w:tr>
            <w:tr w:rsidR="00D945F0" w:rsidRPr="00692C5C" w:rsidTr="00376FEC">
              <w:trPr>
                <w:trHeight w:val="523"/>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523"/>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4395" w:type="dxa"/>
          </w:tcPr>
          <w:p w:rsidR="00D945F0" w:rsidRPr="00692C5C" w:rsidRDefault="00D945F0" w:rsidP="00376FEC">
            <w:pPr>
              <w:pStyle w:val="Default"/>
            </w:pPr>
            <w:r w:rsidRPr="00692C5C">
              <w:rPr>
                <w:b/>
                <w:bCs/>
              </w:rPr>
              <w:t xml:space="preserve">Устные связные монологические высказывания </w:t>
            </w:r>
            <w:r w:rsidRPr="00692C5C">
              <w:t xml:space="preserve">с опорой на картинки, фотографии и/или ключевые слова, план, вопросы </w:t>
            </w:r>
          </w:p>
        </w:tc>
        <w:tc>
          <w:tcPr>
            <w:tcW w:w="4819" w:type="dxa"/>
          </w:tcPr>
          <w:p w:rsidR="00D945F0" w:rsidRPr="00692C5C" w:rsidRDefault="00D945F0" w:rsidP="00376FEC">
            <w:pPr>
              <w:pStyle w:val="Default"/>
            </w:pPr>
            <w:r w:rsidRPr="00692C5C">
              <w:rPr>
                <w:b/>
                <w:bCs/>
              </w:rPr>
              <w:t xml:space="preserve">Устные связные монологические высказывания </w:t>
            </w:r>
            <w:r w:rsidRPr="00692C5C">
              <w:t xml:space="preserve">(описание, в том числе характеристика; повествование) в рамках изучаемой тематики с опорой на картинки, фотографии и/или ключевые слова, план, вопросы </w:t>
            </w:r>
          </w:p>
        </w:tc>
      </w:tr>
      <w:tr w:rsidR="00D945F0" w:rsidRPr="00692C5C" w:rsidTr="00376FEC">
        <w:tc>
          <w:tcPr>
            <w:tcW w:w="4644" w:type="dxa"/>
          </w:tcPr>
          <w:p w:rsidR="00D945F0" w:rsidRPr="00692C5C" w:rsidRDefault="00D945F0" w:rsidP="00376FEC">
            <w:pPr>
              <w:pStyle w:val="Default"/>
            </w:pPr>
            <w:r w:rsidRPr="00692C5C">
              <w:rPr>
                <w:b/>
                <w:bCs/>
              </w:rPr>
              <w:t xml:space="preserve">Понимание основного содержания </w:t>
            </w:r>
            <w:r w:rsidRPr="00692C5C">
              <w:lastRenderedPageBreak/>
              <w:t xml:space="preserve">(основной темы и главных фактов/событий) учебных текстов, построенных на изученном языковом материале, с опорой на иллюстрации, а также с использованием языковой догадки </w:t>
            </w:r>
          </w:p>
        </w:tc>
        <w:tc>
          <w:tcPr>
            <w:tcW w:w="4395" w:type="dxa"/>
          </w:tcPr>
          <w:p w:rsidR="00D945F0" w:rsidRPr="00692C5C" w:rsidRDefault="00D945F0" w:rsidP="00376FEC">
            <w:pPr>
              <w:pStyle w:val="Default"/>
            </w:pPr>
            <w:r w:rsidRPr="00692C5C">
              <w:rPr>
                <w:b/>
                <w:bCs/>
              </w:rPr>
              <w:lastRenderedPageBreak/>
              <w:t xml:space="preserve">Пересказ </w:t>
            </w:r>
            <w:r w:rsidRPr="00692C5C">
              <w:t xml:space="preserve">основного содержания </w:t>
            </w:r>
            <w:r w:rsidRPr="00692C5C">
              <w:lastRenderedPageBreak/>
              <w:t xml:space="preserve">прочитанного текста с опорой на картинки, фотографии и/или ключевые слова, план, вопросы </w:t>
            </w:r>
          </w:p>
        </w:tc>
        <w:tc>
          <w:tcPr>
            <w:tcW w:w="4819" w:type="dxa"/>
          </w:tcPr>
          <w:p w:rsidR="00D945F0" w:rsidRPr="00692C5C" w:rsidRDefault="00D945F0" w:rsidP="00376FEC">
            <w:pPr>
              <w:pStyle w:val="Default"/>
            </w:pPr>
            <w:r w:rsidRPr="00692C5C">
              <w:lastRenderedPageBreak/>
              <w:t xml:space="preserve">Устные связные монологические </w:t>
            </w:r>
            <w:r w:rsidRPr="00692C5C">
              <w:lastRenderedPageBreak/>
              <w:t xml:space="preserve">высказывания по образцу; выражение своего отношения к предмету речи </w:t>
            </w:r>
          </w:p>
        </w:tc>
      </w:tr>
      <w:tr w:rsidR="00D945F0" w:rsidRPr="00692C5C" w:rsidTr="00376FEC">
        <w:tc>
          <w:tcPr>
            <w:tcW w:w="4644" w:type="dxa"/>
          </w:tcPr>
          <w:p w:rsidR="00D945F0" w:rsidRPr="00692C5C" w:rsidRDefault="00D945F0" w:rsidP="00376FEC">
            <w:pPr>
              <w:pStyle w:val="Default"/>
            </w:pPr>
            <w:r w:rsidRPr="00692C5C">
              <w:rPr>
                <w:b/>
                <w:bCs/>
              </w:rPr>
              <w:lastRenderedPageBreak/>
              <w:t xml:space="preserve">Понимание запрашиваемой информации </w:t>
            </w:r>
            <w:r w:rsidRPr="00692C5C">
              <w:t xml:space="preserve">(имя, возраст, любимое занятие, цвет и т.д.) учебных текстов, построенных на изученном языковом материале, с опорой на иллюстрации, а также с использованием языковой догадки </w:t>
            </w:r>
          </w:p>
        </w:tc>
        <w:tc>
          <w:tcPr>
            <w:tcW w:w="4395" w:type="dxa"/>
          </w:tcPr>
          <w:p w:rsidR="00D945F0" w:rsidRPr="00692C5C" w:rsidRDefault="00D945F0" w:rsidP="00376FEC">
            <w:pPr>
              <w:pStyle w:val="Default"/>
            </w:pPr>
            <w:r w:rsidRPr="00692C5C">
              <w:rPr>
                <w:b/>
                <w:bCs/>
              </w:rPr>
              <w:t xml:space="preserve">Аудирование </w:t>
            </w:r>
          </w:p>
          <w:p w:rsidR="00D945F0" w:rsidRPr="00692C5C" w:rsidRDefault="00D945F0" w:rsidP="00376FEC">
            <w:pPr>
              <w:pStyle w:val="Default"/>
            </w:pPr>
          </w:p>
        </w:tc>
        <w:tc>
          <w:tcPr>
            <w:tcW w:w="4819" w:type="dxa"/>
          </w:tcPr>
          <w:p w:rsidR="00D945F0" w:rsidRPr="00692C5C" w:rsidRDefault="00D945F0" w:rsidP="00376FEC">
            <w:pPr>
              <w:pStyle w:val="Default"/>
            </w:pPr>
            <w:r w:rsidRPr="00692C5C">
              <w:rPr>
                <w:b/>
                <w:bCs/>
              </w:rPr>
              <w:t xml:space="preserve">Пересказ </w:t>
            </w:r>
            <w:r w:rsidRPr="00692C5C">
              <w:t xml:space="preserve">основного содержания прочитанного текста с опорой на картинки, фотографии и/или ключевые слова, план, вопросы </w:t>
            </w:r>
          </w:p>
        </w:tc>
      </w:tr>
      <w:tr w:rsidR="00D945F0" w:rsidRPr="00692C5C" w:rsidTr="00376FEC">
        <w:tc>
          <w:tcPr>
            <w:tcW w:w="4644" w:type="dxa"/>
          </w:tcPr>
          <w:tbl>
            <w:tblPr>
              <w:tblW w:w="0" w:type="auto"/>
              <w:tblBorders>
                <w:top w:val="nil"/>
                <w:left w:val="nil"/>
                <w:bottom w:val="nil"/>
                <w:right w:val="nil"/>
              </w:tblBorders>
              <w:tblLook w:val="0000"/>
            </w:tblPr>
            <w:tblGrid>
              <w:gridCol w:w="1131"/>
              <w:gridCol w:w="1131"/>
            </w:tblGrid>
            <w:tr w:rsidR="00D945F0" w:rsidRPr="00692C5C" w:rsidTr="00376FEC">
              <w:trPr>
                <w:trHeight w:val="107"/>
              </w:trPr>
              <w:tc>
                <w:tcPr>
                  <w:tcW w:w="0" w:type="auto"/>
                  <w:gridSpan w:val="2"/>
                </w:tcPr>
                <w:p w:rsidR="00D945F0" w:rsidRPr="00692C5C" w:rsidRDefault="00D945F0" w:rsidP="00376FEC">
                  <w:pPr>
                    <w:pStyle w:val="Default"/>
                  </w:pPr>
                  <w:r w:rsidRPr="00692C5C">
                    <w:rPr>
                      <w:b/>
                      <w:bCs/>
                    </w:rPr>
                    <w:t xml:space="preserve">Смысловое чтение </w:t>
                  </w:r>
                </w:p>
              </w:tc>
            </w:tr>
            <w:tr w:rsidR="00D945F0" w:rsidRPr="00692C5C" w:rsidTr="00376FEC">
              <w:trPr>
                <w:trHeight w:val="385"/>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661"/>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522"/>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4395" w:type="dxa"/>
          </w:tcPr>
          <w:p w:rsidR="00D945F0" w:rsidRPr="00692C5C" w:rsidRDefault="00D945F0" w:rsidP="00376FEC">
            <w:pPr>
              <w:pStyle w:val="Default"/>
            </w:pPr>
            <w:r w:rsidRPr="00692C5C">
              <w:rPr>
                <w:b/>
                <w:bCs/>
              </w:rPr>
              <w:t xml:space="preserve">Понимание основного содержания </w:t>
            </w:r>
            <w:r w:rsidRPr="00692C5C">
              <w:t xml:space="preserve">учебных текстов, построенных на изученном языковом материале, с опорой на иллюстрации, а также с использованием языковой, в том числе контекстуальной, догадки </w:t>
            </w:r>
          </w:p>
        </w:tc>
        <w:tc>
          <w:tcPr>
            <w:tcW w:w="4819" w:type="dxa"/>
          </w:tcPr>
          <w:p w:rsidR="00D945F0" w:rsidRPr="00692C5C" w:rsidRDefault="00D945F0" w:rsidP="00376FEC">
            <w:pPr>
              <w:pStyle w:val="Default"/>
            </w:pPr>
            <w:r w:rsidRPr="00692C5C">
              <w:t xml:space="preserve">Устное представление результатов простого проектного задания </w:t>
            </w:r>
          </w:p>
        </w:tc>
      </w:tr>
      <w:tr w:rsidR="00D945F0" w:rsidRPr="00692C5C" w:rsidTr="00376FEC">
        <w:tc>
          <w:tcPr>
            <w:tcW w:w="4644" w:type="dxa"/>
          </w:tcPr>
          <w:p w:rsidR="00D945F0" w:rsidRPr="00692C5C" w:rsidRDefault="00D945F0" w:rsidP="00376FEC">
            <w:pPr>
              <w:pStyle w:val="Default"/>
            </w:pPr>
            <w:r w:rsidRPr="00692C5C">
              <w:rPr>
                <w:b/>
                <w:bCs/>
              </w:rPr>
              <w:t xml:space="preserve">Чтение вслух </w:t>
            </w:r>
            <w:r w:rsidRPr="00692C5C">
              <w:t xml:space="preserve">и понимание учебных текстов, построенных на изученном языковом материале, с соблюдением правил чтения и соответствующей интонацией </w:t>
            </w:r>
          </w:p>
        </w:tc>
        <w:tc>
          <w:tcPr>
            <w:tcW w:w="4395" w:type="dxa"/>
          </w:tcPr>
          <w:p w:rsidR="00D945F0" w:rsidRPr="00692C5C" w:rsidRDefault="00D945F0" w:rsidP="00376FEC">
            <w:pPr>
              <w:pStyle w:val="Default"/>
            </w:pPr>
            <w:r w:rsidRPr="00692C5C">
              <w:rPr>
                <w:b/>
                <w:bCs/>
              </w:rPr>
              <w:t xml:space="preserve">Понимание запрашиваемой информации </w:t>
            </w:r>
            <w:r w:rsidRPr="00692C5C">
              <w:t xml:space="preserve">фактического характера учебных текстов, построенных на изученном языковом материале, с опорой на иллюстрации, а также с использованием языковой, в том числе контекстуальной, догадки </w:t>
            </w:r>
          </w:p>
        </w:tc>
        <w:tc>
          <w:tcPr>
            <w:tcW w:w="4819" w:type="dxa"/>
          </w:tcPr>
          <w:p w:rsidR="00D945F0" w:rsidRPr="00692C5C" w:rsidRDefault="00D945F0" w:rsidP="00376FEC">
            <w:pPr>
              <w:pStyle w:val="Default"/>
            </w:pPr>
            <w:r w:rsidRPr="00692C5C">
              <w:rPr>
                <w:b/>
                <w:bCs/>
              </w:rPr>
              <w:t xml:space="preserve">Аудирование </w:t>
            </w:r>
          </w:p>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pPr>
            <w:r w:rsidRPr="00692C5C">
              <w:rPr>
                <w:b/>
                <w:bCs/>
              </w:rPr>
              <w:t xml:space="preserve">Чтение про себя и понимание основного содержания </w:t>
            </w:r>
            <w:r w:rsidRPr="00692C5C">
              <w:t xml:space="preserve">(основной темы и главных фактов/событий) с опорой на иллюстрации и с использованием языковой догадки в учебных текстах, построенных на изученном языковом материале </w:t>
            </w:r>
          </w:p>
        </w:tc>
        <w:tc>
          <w:tcPr>
            <w:tcW w:w="4395" w:type="dxa"/>
          </w:tcPr>
          <w:p w:rsidR="00D945F0" w:rsidRPr="00692C5C" w:rsidRDefault="00D945F0" w:rsidP="00376FEC">
            <w:pPr>
              <w:pStyle w:val="Default"/>
            </w:pPr>
            <w:r w:rsidRPr="00692C5C">
              <w:t>Смысловое чтение</w:t>
            </w:r>
          </w:p>
        </w:tc>
        <w:tc>
          <w:tcPr>
            <w:tcW w:w="4819" w:type="dxa"/>
          </w:tcPr>
          <w:p w:rsidR="00D945F0" w:rsidRPr="00692C5C" w:rsidRDefault="00D945F0" w:rsidP="00376FEC">
            <w:pPr>
              <w:pStyle w:val="Default"/>
            </w:pPr>
            <w:r w:rsidRPr="00692C5C">
              <w:rPr>
                <w:b/>
                <w:bCs/>
              </w:rPr>
              <w:t xml:space="preserve">Понимание основного содержания </w:t>
            </w:r>
            <w:r w:rsidRPr="00692C5C">
              <w:t xml:space="preserve">учебных и адаптированных аутентичных текстов, построенных на изученном языковом материале, с опорой на иллюстрации и без опоры, а также с использованием языковой, в том числе контекстуальной, догадки </w:t>
            </w:r>
          </w:p>
        </w:tc>
      </w:tr>
      <w:tr w:rsidR="00D945F0" w:rsidRPr="00692C5C" w:rsidTr="00376FEC">
        <w:tc>
          <w:tcPr>
            <w:tcW w:w="4644" w:type="dxa"/>
          </w:tcPr>
          <w:p w:rsidR="00D945F0" w:rsidRPr="00692C5C" w:rsidRDefault="00D945F0" w:rsidP="00376FEC">
            <w:pPr>
              <w:pStyle w:val="Default"/>
            </w:pPr>
            <w:r w:rsidRPr="00692C5C">
              <w:rPr>
                <w:b/>
                <w:bCs/>
              </w:rPr>
              <w:t xml:space="preserve">Чтение про себя и понимание запрашиваемой информации </w:t>
            </w:r>
            <w:r w:rsidRPr="00692C5C">
              <w:t xml:space="preserve">фактического характера с опорой на иллюстрации и с использованием </w:t>
            </w:r>
            <w:r w:rsidRPr="00692C5C">
              <w:lastRenderedPageBreak/>
              <w:t>языковой догадки в учебных текстах, построенных на изученном языковом понимании</w:t>
            </w:r>
          </w:p>
        </w:tc>
        <w:tc>
          <w:tcPr>
            <w:tcW w:w="4395" w:type="dxa"/>
          </w:tcPr>
          <w:tbl>
            <w:tblPr>
              <w:tblW w:w="0" w:type="auto"/>
              <w:tblBorders>
                <w:top w:val="nil"/>
                <w:left w:val="nil"/>
                <w:bottom w:val="nil"/>
                <w:right w:val="nil"/>
              </w:tblBorders>
              <w:tblLook w:val="0000"/>
            </w:tblPr>
            <w:tblGrid>
              <w:gridCol w:w="2090"/>
              <w:gridCol w:w="2089"/>
            </w:tblGrid>
            <w:tr w:rsidR="00D945F0" w:rsidRPr="00692C5C" w:rsidTr="00376FEC">
              <w:trPr>
                <w:trHeight w:val="385"/>
              </w:trPr>
              <w:tc>
                <w:tcPr>
                  <w:tcW w:w="0" w:type="auto"/>
                  <w:gridSpan w:val="2"/>
                </w:tcPr>
                <w:p w:rsidR="00D945F0" w:rsidRPr="00692C5C" w:rsidRDefault="00D945F0" w:rsidP="00376FEC">
                  <w:pPr>
                    <w:pStyle w:val="Default"/>
                  </w:pPr>
                  <w:r w:rsidRPr="00692C5C">
                    <w:rPr>
                      <w:b/>
                      <w:bCs/>
                    </w:rPr>
                    <w:lastRenderedPageBreak/>
                    <w:t xml:space="preserve">Чтение вслух и понимание </w:t>
                  </w:r>
                  <w:r w:rsidRPr="00692C5C">
                    <w:t xml:space="preserve">учебных текстов, построенных на изученном языковом материале, с соблюдением правил чтения и соответствующей </w:t>
                  </w:r>
                  <w:r w:rsidRPr="00692C5C">
                    <w:lastRenderedPageBreak/>
                    <w:t xml:space="preserve">интонацией </w:t>
                  </w:r>
                </w:p>
              </w:tc>
            </w:tr>
            <w:tr w:rsidR="00D945F0" w:rsidRPr="00692C5C" w:rsidTr="00376FEC">
              <w:trPr>
                <w:trHeight w:val="523"/>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rPr>
                      <w:b/>
                    </w:rPr>
                  </w:pPr>
                </w:p>
              </w:tc>
            </w:tr>
            <w:tr w:rsidR="00D945F0" w:rsidRPr="00692C5C" w:rsidTr="00376FEC">
              <w:trPr>
                <w:trHeight w:val="661"/>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4819" w:type="dxa"/>
          </w:tcPr>
          <w:p w:rsidR="00D945F0" w:rsidRPr="00692C5C" w:rsidRDefault="00D945F0" w:rsidP="00376FEC">
            <w:pPr>
              <w:pStyle w:val="Default"/>
            </w:pPr>
            <w:r w:rsidRPr="00692C5C">
              <w:rPr>
                <w:b/>
                <w:bCs/>
              </w:rPr>
              <w:lastRenderedPageBreak/>
              <w:t xml:space="preserve">Понимание запрашиваемой информации </w:t>
            </w:r>
            <w:r w:rsidRPr="00692C5C">
              <w:t xml:space="preserve">фактического характера учебных и адаптированных аутентичных текстов, построенных на изученном языковом </w:t>
            </w:r>
            <w:r w:rsidRPr="00692C5C">
              <w:lastRenderedPageBreak/>
              <w:t xml:space="preserve">материале, с опорой на иллюстрации, а также с использованием языковой, в том числе контекстуальной, догадки </w:t>
            </w:r>
          </w:p>
        </w:tc>
      </w:tr>
      <w:tr w:rsidR="00D945F0" w:rsidRPr="00692C5C" w:rsidTr="00376FEC">
        <w:tc>
          <w:tcPr>
            <w:tcW w:w="4644" w:type="dxa"/>
          </w:tcPr>
          <w:tbl>
            <w:tblPr>
              <w:tblW w:w="0" w:type="auto"/>
              <w:tblBorders>
                <w:top w:val="nil"/>
                <w:left w:val="nil"/>
                <w:bottom w:val="nil"/>
                <w:right w:val="nil"/>
              </w:tblBorders>
              <w:tblLook w:val="0000"/>
            </w:tblPr>
            <w:tblGrid>
              <w:gridCol w:w="1067"/>
              <w:gridCol w:w="1067"/>
            </w:tblGrid>
            <w:tr w:rsidR="00D945F0" w:rsidRPr="00692C5C" w:rsidTr="00376FEC">
              <w:trPr>
                <w:trHeight w:val="107"/>
              </w:trPr>
              <w:tc>
                <w:tcPr>
                  <w:tcW w:w="0" w:type="auto"/>
                  <w:gridSpan w:val="2"/>
                </w:tcPr>
                <w:p w:rsidR="00D945F0" w:rsidRPr="00692C5C" w:rsidRDefault="00D945F0" w:rsidP="00376FEC">
                  <w:pPr>
                    <w:pStyle w:val="Default"/>
                  </w:pPr>
                  <w:r w:rsidRPr="00692C5C">
                    <w:rPr>
                      <w:b/>
                      <w:bCs/>
                    </w:rPr>
                    <w:lastRenderedPageBreak/>
                    <w:t xml:space="preserve">Письменная речь </w:t>
                  </w:r>
                </w:p>
              </w:tc>
            </w:tr>
            <w:tr w:rsidR="00D945F0" w:rsidRPr="00692C5C" w:rsidTr="00376FEC">
              <w:trPr>
                <w:trHeight w:val="523"/>
              </w:trPr>
              <w:tc>
                <w:tcPr>
                  <w:tcW w:w="0" w:type="auto"/>
                </w:tcPr>
                <w:p w:rsidR="00D945F0" w:rsidRPr="00692C5C" w:rsidRDefault="00D945F0" w:rsidP="00376FEC">
                  <w:pPr>
                    <w:pStyle w:val="Default"/>
                  </w:pPr>
                  <w:r w:rsidRPr="00692C5C">
                    <w:t xml:space="preserve"> </w:t>
                  </w: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4395" w:type="dxa"/>
          </w:tcPr>
          <w:p w:rsidR="00D945F0" w:rsidRPr="00692C5C" w:rsidRDefault="00D945F0" w:rsidP="00376FEC">
            <w:pPr>
              <w:pStyle w:val="Default"/>
              <w:rPr>
                <w:b/>
              </w:rPr>
            </w:pPr>
            <w:r w:rsidRPr="00692C5C">
              <w:rPr>
                <w:b/>
                <w:bCs/>
              </w:rPr>
              <w:t>Чтение про себя и понимание основного содержания учебных текстов</w:t>
            </w:r>
            <w:r w:rsidRPr="00692C5C">
              <w:rPr>
                <w:b/>
              </w:rPr>
              <w:t xml:space="preserve">, содержащих отдельные незнакомые слова, с опорой и без опоры на иллюстрации и с использованием языковой, в том числе контекстуальной, догадки </w:t>
            </w:r>
          </w:p>
        </w:tc>
        <w:tc>
          <w:tcPr>
            <w:tcW w:w="4819" w:type="dxa"/>
          </w:tcPr>
          <w:p w:rsidR="00D945F0" w:rsidRPr="00692C5C" w:rsidRDefault="00D945F0" w:rsidP="00376FEC">
            <w:pPr>
              <w:pStyle w:val="Default"/>
            </w:pPr>
            <w:r w:rsidRPr="00692C5C">
              <w:rPr>
                <w:b/>
                <w:bCs/>
              </w:rPr>
              <w:t xml:space="preserve">Смысловое чтение </w:t>
            </w:r>
          </w:p>
          <w:p w:rsidR="00D945F0" w:rsidRPr="00692C5C" w:rsidRDefault="00D945F0" w:rsidP="00376FEC">
            <w:pPr>
              <w:pStyle w:val="Default"/>
              <w:rPr>
                <w:b/>
              </w:rPr>
            </w:pPr>
          </w:p>
        </w:tc>
      </w:tr>
      <w:tr w:rsidR="00D945F0" w:rsidRPr="00692C5C" w:rsidTr="00376FEC">
        <w:tc>
          <w:tcPr>
            <w:tcW w:w="4644" w:type="dxa"/>
          </w:tcPr>
          <w:p w:rsidR="00D945F0" w:rsidRPr="00692C5C" w:rsidRDefault="00D945F0" w:rsidP="00376FEC">
            <w:pPr>
              <w:pStyle w:val="Default"/>
            </w:pPr>
            <w:r w:rsidRPr="00692C5C">
              <w:rPr>
                <w:b/>
                <w:bCs/>
              </w:rPr>
              <w:t xml:space="preserve">Овладение техникой письма </w:t>
            </w:r>
            <w:r w:rsidRPr="00692C5C">
              <w:t>(полупечатное написание букв, буквосочетаний, слов); воспроизведение речевых образцов, списывание текста, выписывание из него слов, словосочетаний, предложений, вставка пропущенных букв</w:t>
            </w:r>
          </w:p>
          <w:p w:rsidR="00D945F0" w:rsidRPr="00692C5C" w:rsidRDefault="00D945F0" w:rsidP="00376FEC">
            <w:pPr>
              <w:pStyle w:val="Default"/>
            </w:pPr>
            <w:r w:rsidRPr="00692C5C">
              <w:t xml:space="preserve">в слово или слов в предложение в соответствии с решаемой учебной задачей </w:t>
            </w:r>
          </w:p>
        </w:tc>
        <w:tc>
          <w:tcPr>
            <w:tcW w:w="4395" w:type="dxa"/>
          </w:tcPr>
          <w:p w:rsidR="00D945F0" w:rsidRPr="00692C5C" w:rsidRDefault="00D945F0" w:rsidP="00376FEC">
            <w:pPr>
              <w:pStyle w:val="Default"/>
            </w:pPr>
            <w:r w:rsidRPr="00692C5C">
              <w:rPr>
                <w:b/>
                <w:bCs/>
              </w:rPr>
              <w:t xml:space="preserve">Чтение про себя и понимание запрашиваемой информации </w:t>
            </w:r>
            <w:r w:rsidRPr="00692C5C">
              <w:t xml:space="preserve">фактического характера в учебных текстах, содержащих отдельные незнакомые слова, с опорой и без опоры на иллюстрации и с использованием языковой, в том числе контекстуальной, догадки </w:t>
            </w:r>
          </w:p>
        </w:tc>
        <w:tc>
          <w:tcPr>
            <w:tcW w:w="4819" w:type="dxa"/>
          </w:tcPr>
          <w:p w:rsidR="00D945F0" w:rsidRPr="00692C5C" w:rsidRDefault="00D945F0" w:rsidP="00376FEC">
            <w:pPr>
              <w:pStyle w:val="Default"/>
            </w:pPr>
            <w:r w:rsidRPr="00692C5C">
              <w:rPr>
                <w:b/>
                <w:bCs/>
              </w:rPr>
              <w:t xml:space="preserve">Чтение вслух и понимание </w:t>
            </w:r>
            <w:r w:rsidRPr="00692C5C">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tc>
      </w:tr>
      <w:tr w:rsidR="00D945F0" w:rsidRPr="00692C5C" w:rsidTr="00376FEC">
        <w:tc>
          <w:tcPr>
            <w:tcW w:w="4644" w:type="dxa"/>
          </w:tcPr>
          <w:p w:rsidR="00D945F0" w:rsidRPr="00692C5C" w:rsidRDefault="00D945F0" w:rsidP="00376FEC">
            <w:pPr>
              <w:pStyle w:val="Default"/>
            </w:pPr>
            <w:r w:rsidRPr="00692C5C">
              <w:rPr>
                <w:b/>
                <w:bCs/>
              </w:rPr>
              <w:t xml:space="preserve">Заполнение простых формуляров </w:t>
            </w:r>
            <w:r w:rsidRPr="00692C5C">
              <w:t>с указанием личной информации: имя и фамилия, возраст, страна проживания</w:t>
            </w:r>
          </w:p>
        </w:tc>
        <w:tc>
          <w:tcPr>
            <w:tcW w:w="4395" w:type="dxa"/>
          </w:tcPr>
          <w:tbl>
            <w:tblPr>
              <w:tblW w:w="0" w:type="auto"/>
              <w:tblBorders>
                <w:top w:val="nil"/>
                <w:left w:val="nil"/>
                <w:bottom w:val="nil"/>
                <w:right w:val="nil"/>
              </w:tblBorders>
              <w:tblLook w:val="0000"/>
            </w:tblPr>
            <w:tblGrid>
              <w:gridCol w:w="1067"/>
              <w:gridCol w:w="1067"/>
            </w:tblGrid>
            <w:tr w:rsidR="00D945F0" w:rsidRPr="00692C5C" w:rsidTr="00376FEC">
              <w:trPr>
                <w:trHeight w:val="107"/>
              </w:trPr>
              <w:tc>
                <w:tcPr>
                  <w:tcW w:w="0" w:type="auto"/>
                  <w:gridSpan w:val="2"/>
                </w:tcPr>
                <w:p w:rsidR="00D945F0" w:rsidRPr="00692C5C" w:rsidRDefault="00D945F0" w:rsidP="00376FEC">
                  <w:pPr>
                    <w:pStyle w:val="Default"/>
                  </w:pPr>
                  <w:r w:rsidRPr="00692C5C">
                    <w:rPr>
                      <w:b/>
                      <w:bCs/>
                    </w:rPr>
                    <w:t xml:space="preserve">Письменная речь </w:t>
                  </w:r>
                </w:p>
              </w:tc>
            </w:tr>
            <w:tr w:rsidR="00D945F0" w:rsidRPr="00692C5C" w:rsidTr="00376FEC">
              <w:trPr>
                <w:trHeight w:val="523"/>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4819" w:type="dxa"/>
          </w:tcPr>
          <w:p w:rsidR="00D945F0" w:rsidRPr="00692C5C" w:rsidRDefault="00D945F0" w:rsidP="00376FEC">
            <w:pPr>
              <w:pStyle w:val="Default"/>
            </w:pPr>
            <w:r w:rsidRPr="00692C5C">
              <w:rPr>
                <w:b/>
                <w:bCs/>
              </w:rPr>
              <w:t xml:space="preserve">Чтение про себя и понимание основного содержания </w:t>
            </w:r>
            <w:r w:rsidRPr="00692C5C">
              <w:t xml:space="preserve">учебных и адаптированных аутентичных текстов, содержащих отдельные незнакомые слова, с опорой и без опоры на иллюстрации и с использованием языковой, в том числе контекстуальной, догадки </w:t>
            </w:r>
          </w:p>
        </w:tc>
      </w:tr>
      <w:tr w:rsidR="00D945F0" w:rsidRPr="00692C5C" w:rsidTr="00376FEC">
        <w:tc>
          <w:tcPr>
            <w:tcW w:w="4644" w:type="dxa"/>
          </w:tcPr>
          <w:p w:rsidR="00D945F0" w:rsidRPr="00692C5C" w:rsidRDefault="00D945F0" w:rsidP="00376FEC">
            <w:pPr>
              <w:pStyle w:val="Default"/>
            </w:pPr>
            <w:r w:rsidRPr="00692C5C">
              <w:rPr>
                <w:b/>
                <w:bCs/>
              </w:rPr>
              <w:t xml:space="preserve">Написание поздравления </w:t>
            </w:r>
            <w:r w:rsidRPr="00692C5C">
              <w:t>с днём рождения и Новым годом с опорой на образец</w:t>
            </w:r>
          </w:p>
        </w:tc>
        <w:tc>
          <w:tcPr>
            <w:tcW w:w="4395" w:type="dxa"/>
          </w:tcPr>
          <w:p w:rsidR="00D945F0" w:rsidRPr="00692C5C" w:rsidRDefault="00D945F0" w:rsidP="00376FEC">
            <w:pPr>
              <w:pStyle w:val="Default"/>
            </w:pPr>
            <w:r w:rsidRPr="00692C5C">
              <w:rPr>
                <w:b/>
                <w:bCs/>
              </w:rPr>
              <w:t xml:space="preserve">Воспроизведение </w:t>
            </w:r>
            <w:r w:rsidRPr="00692C5C">
              <w:t xml:space="preserve">речевых образцов, списывание текста, выписывание из него слов, словосочетаний, предложений, вставка пропущенных букв в слово или слов в предложение в соответствии с решаемой учебной задачей </w:t>
            </w:r>
          </w:p>
        </w:tc>
        <w:tc>
          <w:tcPr>
            <w:tcW w:w="4819" w:type="dxa"/>
          </w:tcPr>
          <w:p w:rsidR="00D945F0" w:rsidRPr="00692C5C" w:rsidRDefault="00D945F0" w:rsidP="00376FEC">
            <w:pPr>
              <w:pStyle w:val="Default"/>
            </w:pPr>
            <w:r w:rsidRPr="00692C5C">
              <w:rPr>
                <w:b/>
                <w:bCs/>
              </w:rPr>
              <w:t xml:space="preserve">Чтение про себя и понимание запрашиваемой информации </w:t>
            </w:r>
            <w:r w:rsidRPr="00692C5C">
              <w:t xml:space="preserve">в учебных и адаптированных аутентичных текстах фактического характера, содержащих отдельные незнакомые слова, с опорой и без опоры на иллюстрации и с использованием языковой, в том числе контекстуальной, </w:t>
            </w:r>
            <w:r w:rsidRPr="00692C5C">
              <w:lastRenderedPageBreak/>
              <w:t xml:space="preserve">догадки </w:t>
            </w:r>
          </w:p>
        </w:tc>
      </w:tr>
      <w:tr w:rsidR="00D945F0" w:rsidRPr="00692C5C" w:rsidTr="00376FEC">
        <w:tc>
          <w:tcPr>
            <w:tcW w:w="4644" w:type="dxa"/>
          </w:tcPr>
          <w:p w:rsidR="00D945F0" w:rsidRPr="00692C5C" w:rsidRDefault="00D945F0" w:rsidP="00376FEC">
            <w:pPr>
              <w:pStyle w:val="Default"/>
              <w:rPr>
                <w:b/>
              </w:rPr>
            </w:pPr>
            <w:r w:rsidRPr="00692C5C">
              <w:rPr>
                <w:b/>
              </w:rPr>
              <w:lastRenderedPageBreak/>
              <w:t>Языковая сторона речи</w:t>
            </w:r>
          </w:p>
        </w:tc>
        <w:tc>
          <w:tcPr>
            <w:tcW w:w="4395" w:type="dxa"/>
          </w:tcPr>
          <w:p w:rsidR="00D945F0" w:rsidRPr="00692C5C" w:rsidRDefault="00D945F0" w:rsidP="00376FEC">
            <w:pPr>
              <w:pStyle w:val="Default"/>
            </w:pPr>
            <w:r w:rsidRPr="00692C5C">
              <w:rPr>
                <w:b/>
                <w:bCs/>
              </w:rPr>
              <w:t xml:space="preserve">Заполнение анкет и формуляров </w:t>
            </w:r>
            <w:r w:rsidRPr="00692C5C">
              <w:t xml:space="preserve">с указанием личной информации </w:t>
            </w:r>
          </w:p>
        </w:tc>
        <w:tc>
          <w:tcPr>
            <w:tcW w:w="4819" w:type="dxa"/>
          </w:tcPr>
          <w:p w:rsidR="00D945F0" w:rsidRPr="00692C5C" w:rsidRDefault="00D945F0" w:rsidP="00376FEC">
            <w:pPr>
              <w:pStyle w:val="Default"/>
            </w:pPr>
            <w:r w:rsidRPr="00692C5C">
              <w:rPr>
                <w:b/>
                <w:bCs/>
              </w:rPr>
              <w:t xml:space="preserve">Прогнозирование содержания текста на основе заголовка </w:t>
            </w:r>
          </w:p>
        </w:tc>
      </w:tr>
      <w:tr w:rsidR="00D945F0" w:rsidRPr="00692C5C" w:rsidTr="00376FEC">
        <w:tc>
          <w:tcPr>
            <w:tcW w:w="4644" w:type="dxa"/>
          </w:tcPr>
          <w:p w:rsidR="00D945F0" w:rsidRPr="00692C5C" w:rsidRDefault="00D945F0" w:rsidP="00376FEC">
            <w:pPr>
              <w:pStyle w:val="Default"/>
            </w:pPr>
            <w:r w:rsidRPr="00692C5C">
              <w:rPr>
                <w:b/>
                <w:bCs/>
                <w:i/>
                <w:iCs/>
              </w:rPr>
              <w:t xml:space="preserve">Произносительная сторона речи, графика, орфография и пунктуация </w:t>
            </w:r>
          </w:p>
        </w:tc>
        <w:tc>
          <w:tcPr>
            <w:tcW w:w="4395" w:type="dxa"/>
          </w:tcPr>
          <w:p w:rsidR="00D945F0" w:rsidRPr="00692C5C" w:rsidRDefault="00D945F0" w:rsidP="00376FEC">
            <w:pPr>
              <w:pStyle w:val="Default"/>
            </w:pPr>
            <w:r w:rsidRPr="00692C5C">
              <w:rPr>
                <w:b/>
                <w:bCs/>
              </w:rPr>
              <w:t xml:space="preserve">Написание поздравления </w:t>
            </w:r>
            <w:r w:rsidRPr="00692C5C">
              <w:t xml:space="preserve">с днём рождения, Новым годом, Рождеством с выражением пожеланий с опорой на образец </w:t>
            </w:r>
          </w:p>
        </w:tc>
        <w:tc>
          <w:tcPr>
            <w:tcW w:w="4819" w:type="dxa"/>
          </w:tcPr>
          <w:p w:rsidR="00D945F0" w:rsidRPr="00692C5C" w:rsidRDefault="00D945F0" w:rsidP="00376FEC">
            <w:pPr>
              <w:pStyle w:val="Default"/>
            </w:pPr>
            <w:r w:rsidRPr="00692C5C">
              <w:rPr>
                <w:b/>
                <w:bCs/>
              </w:rPr>
              <w:t xml:space="preserve">Чтение и понимание </w:t>
            </w:r>
            <w:r w:rsidRPr="00692C5C">
              <w:t xml:space="preserve">информации,  </w:t>
            </w:r>
          </w:p>
          <w:p w:rsidR="00D945F0" w:rsidRPr="00692C5C" w:rsidRDefault="00D945F0" w:rsidP="00376FEC">
            <w:pPr>
              <w:pStyle w:val="Default"/>
            </w:pPr>
            <w:r w:rsidRPr="00692C5C">
              <w:t xml:space="preserve">представленной в несплошных текстах (таблицах, диаграммах и т.д.) </w:t>
            </w:r>
          </w:p>
        </w:tc>
      </w:tr>
      <w:tr w:rsidR="00D945F0" w:rsidRPr="00692C5C" w:rsidTr="00376FEC">
        <w:tc>
          <w:tcPr>
            <w:tcW w:w="4644" w:type="dxa"/>
          </w:tcPr>
          <w:p w:rsidR="00D945F0" w:rsidRPr="00692C5C" w:rsidRDefault="00D945F0" w:rsidP="00376FEC">
            <w:pPr>
              <w:pStyle w:val="Default"/>
            </w:pPr>
            <w:r w:rsidRPr="00692C5C">
              <w:rPr>
                <w:b/>
                <w:bCs/>
              </w:rPr>
              <w:t xml:space="preserve">Знание букв алфавита </w:t>
            </w:r>
            <w:r w:rsidRPr="00692C5C">
              <w:t xml:space="preserve">английского языка в правильной последовательности, их фонетически корректное озвучивание и графически корректное воспроизведение (полупечатное написание букв, буквосочетаний, слов) </w:t>
            </w:r>
          </w:p>
        </w:tc>
        <w:tc>
          <w:tcPr>
            <w:tcW w:w="4395" w:type="dxa"/>
          </w:tcPr>
          <w:p w:rsidR="00D945F0" w:rsidRPr="00692C5C" w:rsidRDefault="00D945F0" w:rsidP="00376FEC">
            <w:pPr>
              <w:pStyle w:val="Default"/>
            </w:pPr>
            <w:r w:rsidRPr="00692C5C">
              <w:t xml:space="preserve"> </w:t>
            </w:r>
            <w:r w:rsidRPr="00692C5C">
              <w:rPr>
                <w:b/>
                <w:bCs/>
              </w:rPr>
              <w:t xml:space="preserve">Создание подписей </w:t>
            </w:r>
            <w:r w:rsidRPr="00692C5C">
              <w:t>к картинкам, фотографиям с пояснением, что на них изображено, в том числе в проектных работах</w:t>
            </w:r>
          </w:p>
        </w:tc>
        <w:tc>
          <w:tcPr>
            <w:tcW w:w="4819" w:type="dxa"/>
          </w:tcPr>
          <w:p w:rsidR="00D945F0" w:rsidRPr="00692C5C" w:rsidRDefault="00D945F0" w:rsidP="00376FEC">
            <w:pPr>
              <w:pStyle w:val="Default"/>
            </w:pPr>
            <w:r w:rsidRPr="00692C5C">
              <w:rPr>
                <w:b/>
                <w:bCs/>
              </w:rPr>
              <w:t xml:space="preserve">Письменная речь </w:t>
            </w:r>
          </w:p>
        </w:tc>
      </w:tr>
      <w:tr w:rsidR="00D945F0" w:rsidRPr="00692C5C" w:rsidTr="00376FEC">
        <w:tc>
          <w:tcPr>
            <w:tcW w:w="4644" w:type="dxa"/>
          </w:tcPr>
          <w:p w:rsidR="00D945F0" w:rsidRPr="00692C5C" w:rsidRDefault="00D945F0" w:rsidP="00376FEC">
            <w:pPr>
              <w:pStyle w:val="Default"/>
            </w:pPr>
            <w:r w:rsidRPr="00692C5C">
              <w:rPr>
                <w:b/>
                <w:bCs/>
              </w:rPr>
              <w:t xml:space="preserve">Правила чтения гласных </w:t>
            </w:r>
            <w:r w:rsidRPr="00692C5C">
              <w:t xml:space="preserve">в открытом и закрытом слоге в односложных словах, правила чтения согласных, вычленение некоторых звукобуквенных сочетаний при анализе знакомых слов; озвучивание транскрипционных знаков, отличие их от букв </w:t>
            </w:r>
          </w:p>
        </w:tc>
        <w:tc>
          <w:tcPr>
            <w:tcW w:w="4395" w:type="dxa"/>
          </w:tcPr>
          <w:tbl>
            <w:tblPr>
              <w:tblW w:w="0" w:type="auto"/>
              <w:tblBorders>
                <w:top w:val="nil"/>
                <w:left w:val="nil"/>
                <w:bottom w:val="nil"/>
                <w:right w:val="nil"/>
              </w:tblBorders>
              <w:tblLook w:val="0000"/>
            </w:tblPr>
            <w:tblGrid>
              <w:gridCol w:w="1401"/>
              <w:gridCol w:w="1401"/>
            </w:tblGrid>
            <w:tr w:rsidR="00D945F0" w:rsidRPr="00692C5C" w:rsidTr="00376FEC">
              <w:trPr>
                <w:trHeight w:val="107"/>
              </w:trPr>
              <w:tc>
                <w:tcPr>
                  <w:tcW w:w="0" w:type="auto"/>
                  <w:gridSpan w:val="2"/>
                </w:tcPr>
                <w:p w:rsidR="00D945F0" w:rsidRPr="00692C5C" w:rsidRDefault="00D945F0" w:rsidP="00376FEC">
                  <w:pPr>
                    <w:pStyle w:val="Default"/>
                  </w:pPr>
                  <w:r w:rsidRPr="00692C5C">
                    <w:rPr>
                      <w:b/>
                      <w:bCs/>
                    </w:rPr>
                    <w:t xml:space="preserve">Языковая сторона речи </w:t>
                  </w:r>
                </w:p>
              </w:tc>
            </w:tr>
            <w:tr w:rsidR="00D945F0" w:rsidRPr="00692C5C" w:rsidTr="00376FEC">
              <w:trPr>
                <w:trHeight w:val="110"/>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109"/>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385"/>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110"/>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109"/>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385"/>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110"/>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385"/>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4819" w:type="dxa"/>
          </w:tcPr>
          <w:p w:rsidR="00D945F0" w:rsidRPr="00692C5C" w:rsidRDefault="00D945F0" w:rsidP="00376FEC">
            <w:pPr>
              <w:pStyle w:val="Default"/>
            </w:pPr>
            <w:r w:rsidRPr="00692C5C">
              <w:t xml:space="preserve"> </w:t>
            </w:r>
          </w:p>
          <w:tbl>
            <w:tblPr>
              <w:tblW w:w="0" w:type="auto"/>
              <w:tblBorders>
                <w:top w:val="nil"/>
                <w:left w:val="nil"/>
                <w:bottom w:val="nil"/>
                <w:right w:val="nil"/>
              </w:tblBorders>
              <w:tblLook w:val="0000"/>
            </w:tblPr>
            <w:tblGrid>
              <w:gridCol w:w="2302"/>
              <w:gridCol w:w="2301"/>
            </w:tblGrid>
            <w:tr w:rsidR="00D945F0" w:rsidRPr="00692C5C" w:rsidTr="00376FEC">
              <w:trPr>
                <w:trHeight w:val="523"/>
              </w:trPr>
              <w:tc>
                <w:tcPr>
                  <w:tcW w:w="0" w:type="auto"/>
                  <w:gridSpan w:val="2"/>
                </w:tcPr>
                <w:p w:rsidR="00D945F0" w:rsidRPr="00692C5C" w:rsidRDefault="00D945F0" w:rsidP="00376FEC">
                  <w:pPr>
                    <w:pStyle w:val="Default"/>
                  </w:pPr>
                  <w:r w:rsidRPr="00692C5C">
                    <w:rPr>
                      <w:b/>
                      <w:bCs/>
                    </w:rPr>
                    <w:t xml:space="preserve">Воспроизведение </w:t>
                  </w:r>
                  <w:r w:rsidRPr="00692C5C">
                    <w:t xml:space="preserve">речевых образцов, списывание текста, выписывание из него слов, словосочетаний, предложений, вставка пропущенных букв в слово или слов в предложение в соответствии с решаемой учебной задачей </w:t>
                  </w:r>
                </w:p>
              </w:tc>
            </w:tr>
            <w:tr w:rsidR="00D945F0" w:rsidRPr="00692C5C" w:rsidTr="00376FEC">
              <w:trPr>
                <w:trHeight w:val="247"/>
              </w:trPr>
              <w:tc>
                <w:tcPr>
                  <w:tcW w:w="0" w:type="auto"/>
                </w:tcPr>
                <w:p w:rsidR="00D945F0" w:rsidRPr="00692C5C" w:rsidRDefault="00D945F0" w:rsidP="00376FEC">
                  <w:pPr>
                    <w:pStyle w:val="Default"/>
                  </w:pPr>
                  <w:r w:rsidRPr="00692C5C">
                    <w:t xml:space="preserve"> </w:t>
                  </w:r>
                </w:p>
              </w:tc>
              <w:tc>
                <w:tcPr>
                  <w:tcW w:w="0" w:type="auto"/>
                </w:tcPr>
                <w:p w:rsidR="00D945F0" w:rsidRPr="00692C5C" w:rsidRDefault="00D945F0" w:rsidP="00376FEC">
                  <w:pPr>
                    <w:pStyle w:val="Default"/>
                  </w:pP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pPr>
            <w:r w:rsidRPr="00692C5C">
              <w:rPr>
                <w:b/>
                <w:bCs/>
              </w:rPr>
              <w:t xml:space="preserve">Чтение новых слов </w:t>
            </w:r>
            <w:r w:rsidRPr="00692C5C">
              <w:t xml:space="preserve">согласно основным правилам чтения </w:t>
            </w:r>
          </w:p>
        </w:tc>
        <w:tc>
          <w:tcPr>
            <w:tcW w:w="4395" w:type="dxa"/>
          </w:tcPr>
          <w:p w:rsidR="00D945F0" w:rsidRPr="00692C5C" w:rsidRDefault="00D945F0" w:rsidP="00376FEC">
            <w:pPr>
              <w:pStyle w:val="Default"/>
            </w:pPr>
            <w:r w:rsidRPr="00692C5C">
              <w:rPr>
                <w:b/>
                <w:bCs/>
                <w:i/>
                <w:iCs/>
              </w:rPr>
              <w:t xml:space="preserve">Произносительная сторона речи </w:t>
            </w:r>
          </w:p>
        </w:tc>
        <w:tc>
          <w:tcPr>
            <w:tcW w:w="4819" w:type="dxa"/>
          </w:tcPr>
          <w:p w:rsidR="00D945F0" w:rsidRPr="00692C5C" w:rsidRDefault="00D945F0" w:rsidP="00376FEC">
            <w:pPr>
              <w:pStyle w:val="Default"/>
            </w:pPr>
            <w:r w:rsidRPr="00692C5C">
              <w:rPr>
                <w:b/>
                <w:bCs/>
              </w:rPr>
              <w:t xml:space="preserve">Заполнение анкет и формуляров </w:t>
            </w:r>
            <w:r w:rsidRPr="00692C5C">
              <w:t xml:space="preserve">с указанием личной информации </w:t>
            </w:r>
          </w:p>
        </w:tc>
      </w:tr>
      <w:tr w:rsidR="00D945F0" w:rsidRPr="00692C5C" w:rsidTr="00376FEC">
        <w:tc>
          <w:tcPr>
            <w:tcW w:w="4644" w:type="dxa"/>
          </w:tcPr>
          <w:p w:rsidR="00D945F0" w:rsidRPr="00692C5C" w:rsidRDefault="00D945F0" w:rsidP="00376FEC">
            <w:pPr>
              <w:pStyle w:val="Default"/>
            </w:pPr>
            <w:r w:rsidRPr="00692C5C">
              <w:rPr>
                <w:b/>
                <w:bCs/>
              </w:rPr>
              <w:t xml:space="preserve">Различение на слух </w:t>
            </w:r>
            <w:r w:rsidRPr="00692C5C">
              <w:t xml:space="preserve">и правильное </w:t>
            </w:r>
            <w:r w:rsidRPr="00692C5C">
              <w:rPr>
                <w:b/>
                <w:bCs/>
              </w:rPr>
              <w:t xml:space="preserve">произношение </w:t>
            </w:r>
            <w:r w:rsidRPr="00692C5C">
              <w:t xml:space="preserve">слова и фразы/предложения с соблюдением их ритмико-интонационных особенностей </w:t>
            </w:r>
          </w:p>
        </w:tc>
        <w:tc>
          <w:tcPr>
            <w:tcW w:w="4395" w:type="dxa"/>
          </w:tcPr>
          <w:p w:rsidR="00D945F0" w:rsidRPr="00692C5C" w:rsidRDefault="00D945F0" w:rsidP="00376FEC">
            <w:pPr>
              <w:pStyle w:val="Default"/>
            </w:pPr>
            <w:r w:rsidRPr="00692C5C">
              <w:rPr>
                <w:b/>
                <w:bCs/>
              </w:rPr>
              <w:t xml:space="preserve">Правила чтения </w:t>
            </w:r>
            <w:r w:rsidRPr="00692C5C">
              <w:t xml:space="preserve">гласных в третьем типе слога (гласная + </w:t>
            </w:r>
            <w:r w:rsidRPr="00692C5C">
              <w:rPr>
                <w:i/>
                <w:iCs/>
              </w:rPr>
              <w:t>r</w:t>
            </w:r>
            <w:r w:rsidRPr="00692C5C">
              <w:t xml:space="preserve">) </w:t>
            </w:r>
          </w:p>
        </w:tc>
        <w:tc>
          <w:tcPr>
            <w:tcW w:w="4819" w:type="dxa"/>
          </w:tcPr>
          <w:p w:rsidR="00D945F0" w:rsidRPr="00692C5C" w:rsidRDefault="00D945F0" w:rsidP="00376FEC">
            <w:pPr>
              <w:pStyle w:val="Default"/>
            </w:pPr>
            <w:r w:rsidRPr="00692C5C">
              <w:rPr>
                <w:b/>
                <w:bCs/>
              </w:rPr>
              <w:t xml:space="preserve">Написание поздравления </w:t>
            </w:r>
            <w:r w:rsidRPr="00692C5C">
              <w:t xml:space="preserve">с днём рождения, Новым годом, Рождеством с выражением пожеланий с опорой на образец </w:t>
            </w:r>
          </w:p>
        </w:tc>
      </w:tr>
      <w:tr w:rsidR="00D945F0" w:rsidRPr="00692C5C" w:rsidTr="00376FEC">
        <w:tc>
          <w:tcPr>
            <w:tcW w:w="4644" w:type="dxa"/>
          </w:tcPr>
          <w:p w:rsidR="00D945F0" w:rsidRPr="00692C5C" w:rsidRDefault="00D945F0" w:rsidP="00376FEC">
            <w:pPr>
              <w:pStyle w:val="Default"/>
            </w:pPr>
            <w:r w:rsidRPr="00692C5C">
              <w:rPr>
                <w:b/>
                <w:bCs/>
              </w:rPr>
              <w:t xml:space="preserve">Правильное написание </w:t>
            </w:r>
            <w:r w:rsidRPr="00692C5C">
              <w:t xml:space="preserve">изученных слов </w:t>
            </w:r>
          </w:p>
        </w:tc>
        <w:tc>
          <w:tcPr>
            <w:tcW w:w="4395" w:type="dxa"/>
          </w:tcPr>
          <w:p w:rsidR="00D945F0" w:rsidRPr="00692C5C" w:rsidRDefault="00D945F0" w:rsidP="00376FEC">
            <w:pPr>
              <w:pStyle w:val="Default"/>
            </w:pPr>
            <w:r w:rsidRPr="00692C5C">
              <w:rPr>
                <w:b/>
                <w:bCs/>
              </w:rPr>
              <w:t xml:space="preserve">Правила чтения </w:t>
            </w:r>
            <w:r w:rsidRPr="00692C5C">
              <w:t xml:space="preserve">сложных сочетаний букв в односложных, двусложных и многосложных словах </w:t>
            </w:r>
          </w:p>
        </w:tc>
        <w:tc>
          <w:tcPr>
            <w:tcW w:w="4819" w:type="dxa"/>
          </w:tcPr>
          <w:p w:rsidR="00D945F0" w:rsidRPr="00692C5C" w:rsidRDefault="00D945F0" w:rsidP="00376FEC">
            <w:pPr>
              <w:pStyle w:val="Default"/>
            </w:pPr>
            <w:r w:rsidRPr="00692C5C">
              <w:rPr>
                <w:b/>
                <w:bCs/>
              </w:rPr>
              <w:t xml:space="preserve">Написание электронного сообщения личного характера </w:t>
            </w:r>
            <w:r w:rsidRPr="00692C5C">
              <w:t xml:space="preserve">с опорой на образец </w:t>
            </w:r>
          </w:p>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pPr>
            <w:r w:rsidRPr="00692C5C">
              <w:rPr>
                <w:b/>
                <w:bCs/>
              </w:rPr>
              <w:t xml:space="preserve">Правильная расстановка знаков </w:t>
            </w:r>
            <w:r w:rsidRPr="00692C5C">
              <w:rPr>
                <w:b/>
                <w:bCs/>
              </w:rPr>
              <w:lastRenderedPageBreak/>
              <w:t xml:space="preserve">препинания </w:t>
            </w:r>
            <w:r w:rsidRPr="00692C5C">
              <w:t xml:space="preserve">(точка, вопросительный и восклицательный знаки в конце предложения) и использование знака апострофа в сокращённых формах глагола-связки, вспомогательного и модального глаголов) </w:t>
            </w:r>
          </w:p>
        </w:tc>
        <w:tc>
          <w:tcPr>
            <w:tcW w:w="4395" w:type="dxa"/>
          </w:tcPr>
          <w:p w:rsidR="00D945F0" w:rsidRPr="00692C5C" w:rsidRDefault="00D945F0" w:rsidP="00376FEC">
            <w:pPr>
              <w:pStyle w:val="Default"/>
            </w:pPr>
            <w:r w:rsidRPr="00692C5C">
              <w:rPr>
                <w:b/>
                <w:bCs/>
              </w:rPr>
              <w:lastRenderedPageBreak/>
              <w:t xml:space="preserve">Чтение новых слов </w:t>
            </w:r>
            <w:r w:rsidRPr="00692C5C">
              <w:t xml:space="preserve">согласно основным </w:t>
            </w:r>
            <w:r w:rsidRPr="00692C5C">
              <w:lastRenderedPageBreak/>
              <w:t xml:space="preserve">правилам чтения, с использованием полной и частичной транскрипции </w:t>
            </w:r>
          </w:p>
        </w:tc>
        <w:tc>
          <w:tcPr>
            <w:tcW w:w="4819" w:type="dxa"/>
          </w:tcPr>
          <w:p w:rsidR="00D945F0" w:rsidRPr="00692C5C" w:rsidRDefault="00D945F0" w:rsidP="00376FEC">
            <w:pPr>
              <w:pStyle w:val="Default"/>
            </w:pPr>
            <w:r w:rsidRPr="00692C5C">
              <w:rPr>
                <w:b/>
                <w:bCs/>
              </w:rPr>
              <w:lastRenderedPageBreak/>
              <w:t xml:space="preserve">Языковая сторона речи </w:t>
            </w:r>
          </w:p>
        </w:tc>
      </w:tr>
      <w:tr w:rsidR="00D945F0" w:rsidRPr="00692C5C" w:rsidTr="00376FEC">
        <w:tc>
          <w:tcPr>
            <w:tcW w:w="4644" w:type="dxa"/>
          </w:tcPr>
          <w:p w:rsidR="00D945F0" w:rsidRPr="00692C5C" w:rsidRDefault="00D945F0" w:rsidP="00376FEC">
            <w:pPr>
              <w:pStyle w:val="Default"/>
            </w:pPr>
            <w:r w:rsidRPr="00692C5C">
              <w:rPr>
                <w:b/>
                <w:bCs/>
                <w:i/>
                <w:iCs/>
              </w:rPr>
              <w:lastRenderedPageBreak/>
              <w:t xml:space="preserve">Лексическая сторона речи </w:t>
            </w:r>
          </w:p>
        </w:tc>
        <w:tc>
          <w:tcPr>
            <w:tcW w:w="4395" w:type="dxa"/>
          </w:tcPr>
          <w:p w:rsidR="00D945F0" w:rsidRPr="00692C5C" w:rsidRDefault="00D945F0" w:rsidP="00376FEC">
            <w:pPr>
              <w:pStyle w:val="Default"/>
            </w:pPr>
            <w:r w:rsidRPr="00692C5C">
              <w:rPr>
                <w:b/>
                <w:bCs/>
              </w:rPr>
              <w:t xml:space="preserve">Различение на слух </w:t>
            </w:r>
            <w:r w:rsidRPr="00692C5C">
              <w:t xml:space="preserve">и правильное </w:t>
            </w:r>
            <w:r w:rsidRPr="00692C5C">
              <w:rPr>
                <w:b/>
                <w:bCs/>
              </w:rPr>
              <w:t xml:space="preserve">произношение </w:t>
            </w:r>
            <w:r w:rsidRPr="00692C5C">
              <w:t xml:space="preserve">слова и фразы/предложения с соблюдением их ритмико-интонационных особенностей </w:t>
            </w:r>
          </w:p>
        </w:tc>
        <w:tc>
          <w:tcPr>
            <w:tcW w:w="4819" w:type="dxa"/>
          </w:tcPr>
          <w:p w:rsidR="00D945F0" w:rsidRPr="00692C5C" w:rsidRDefault="00D945F0" w:rsidP="00376FEC">
            <w:pPr>
              <w:pStyle w:val="Default"/>
            </w:pPr>
            <w:r w:rsidRPr="00692C5C">
              <w:rPr>
                <w:b/>
                <w:bCs/>
                <w:i/>
                <w:iCs/>
              </w:rPr>
              <w:t xml:space="preserve">Произносительная сторона речи </w:t>
            </w:r>
          </w:p>
        </w:tc>
      </w:tr>
      <w:tr w:rsidR="00D945F0" w:rsidRPr="00692C5C" w:rsidTr="00376FEC">
        <w:tc>
          <w:tcPr>
            <w:tcW w:w="4644" w:type="dxa"/>
          </w:tcPr>
          <w:p w:rsidR="00D945F0" w:rsidRPr="00692C5C" w:rsidRDefault="00D945F0" w:rsidP="00376FEC">
            <w:pPr>
              <w:pStyle w:val="Default"/>
            </w:pPr>
            <w:r w:rsidRPr="00692C5C">
              <w:rPr>
                <w:b/>
                <w:bCs/>
              </w:rPr>
              <w:t xml:space="preserve">Распознавание и употребление </w:t>
            </w:r>
            <w:r w:rsidRPr="00692C5C">
              <w:t xml:space="preserve">в устной и письменной речи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tc>
        <w:tc>
          <w:tcPr>
            <w:tcW w:w="4395" w:type="dxa"/>
          </w:tcPr>
          <w:p w:rsidR="00D945F0" w:rsidRPr="00692C5C" w:rsidRDefault="00D945F0" w:rsidP="00376FEC">
            <w:pPr>
              <w:pStyle w:val="Default"/>
            </w:pPr>
            <w:r w:rsidRPr="00692C5C">
              <w:rPr>
                <w:b/>
                <w:bCs/>
                <w:i/>
                <w:iCs/>
              </w:rPr>
              <w:t xml:space="preserve">Орфография и пунктуация </w:t>
            </w:r>
          </w:p>
        </w:tc>
        <w:tc>
          <w:tcPr>
            <w:tcW w:w="4819" w:type="dxa"/>
          </w:tcPr>
          <w:p w:rsidR="00D945F0" w:rsidRPr="00692C5C" w:rsidRDefault="00D945F0" w:rsidP="00376FEC">
            <w:pPr>
              <w:pStyle w:val="Default"/>
            </w:pPr>
            <w:r w:rsidRPr="00692C5C">
              <w:rPr>
                <w:b/>
                <w:bCs/>
              </w:rPr>
              <w:t xml:space="preserve">Чтение новых слов </w:t>
            </w:r>
            <w:r w:rsidRPr="00692C5C">
              <w:t xml:space="preserve">согласно основным правилам чтения, с использованием полной и частичной транскрипции, по аналогии </w:t>
            </w:r>
          </w:p>
        </w:tc>
      </w:tr>
      <w:tr w:rsidR="00D945F0" w:rsidRPr="00692C5C" w:rsidTr="00376FEC">
        <w:tc>
          <w:tcPr>
            <w:tcW w:w="4644" w:type="dxa"/>
          </w:tcPr>
          <w:p w:rsidR="00D945F0" w:rsidRPr="00692C5C" w:rsidRDefault="00D945F0" w:rsidP="00376FEC">
            <w:pPr>
              <w:pStyle w:val="Default"/>
            </w:pPr>
            <w:r w:rsidRPr="00692C5C">
              <w:rPr>
                <w:b/>
                <w:bCs/>
              </w:rPr>
              <w:t xml:space="preserve">Использование языковой догадки </w:t>
            </w:r>
            <w:r w:rsidRPr="00692C5C">
              <w:t xml:space="preserve">в распознавании интернациональных слов </w:t>
            </w:r>
          </w:p>
        </w:tc>
        <w:tc>
          <w:tcPr>
            <w:tcW w:w="4395" w:type="dxa"/>
          </w:tcPr>
          <w:p w:rsidR="00D945F0" w:rsidRPr="00692C5C" w:rsidRDefault="00D945F0" w:rsidP="00376FEC">
            <w:pPr>
              <w:pStyle w:val="Default"/>
            </w:pPr>
            <w:r w:rsidRPr="00692C5C">
              <w:rPr>
                <w:b/>
                <w:bCs/>
              </w:rPr>
              <w:t xml:space="preserve">Правильное написание </w:t>
            </w:r>
            <w:r w:rsidRPr="00692C5C">
              <w:t xml:space="preserve">изученных </w:t>
            </w:r>
            <w:r w:rsidRPr="00692C5C">
              <w:rPr>
                <w:b/>
                <w:bCs/>
              </w:rPr>
              <w:t xml:space="preserve">слов </w:t>
            </w:r>
          </w:p>
        </w:tc>
        <w:tc>
          <w:tcPr>
            <w:tcW w:w="4819" w:type="dxa"/>
          </w:tcPr>
          <w:p w:rsidR="00D945F0" w:rsidRPr="00692C5C" w:rsidRDefault="00D945F0" w:rsidP="00376FEC">
            <w:pPr>
              <w:pStyle w:val="Default"/>
            </w:pPr>
            <w:r w:rsidRPr="00692C5C">
              <w:rPr>
                <w:b/>
                <w:bCs/>
              </w:rPr>
              <w:t xml:space="preserve">Различение на слух </w:t>
            </w:r>
            <w:r w:rsidRPr="00692C5C">
              <w:t xml:space="preserve">и правильное </w:t>
            </w:r>
            <w:r w:rsidRPr="00692C5C">
              <w:rPr>
                <w:b/>
                <w:bCs/>
              </w:rPr>
              <w:t xml:space="preserve">произношение </w:t>
            </w:r>
            <w:r w:rsidRPr="00692C5C">
              <w:t xml:space="preserve">слова и фразы/предложения с соблюдением их ритмико-интонационных особенностей </w:t>
            </w:r>
          </w:p>
        </w:tc>
      </w:tr>
      <w:tr w:rsidR="00D945F0" w:rsidRPr="00692C5C" w:rsidTr="00376FEC">
        <w:tc>
          <w:tcPr>
            <w:tcW w:w="4644" w:type="dxa"/>
          </w:tcPr>
          <w:p w:rsidR="00D945F0" w:rsidRPr="00692C5C" w:rsidRDefault="00D945F0" w:rsidP="00376FEC">
            <w:pPr>
              <w:pStyle w:val="Default"/>
            </w:pPr>
            <w:r w:rsidRPr="00692C5C">
              <w:rPr>
                <w:b/>
                <w:bCs/>
                <w:i/>
                <w:iCs/>
              </w:rPr>
              <w:t xml:space="preserve">Грамматическая сторона речи </w:t>
            </w:r>
          </w:p>
        </w:tc>
        <w:tc>
          <w:tcPr>
            <w:tcW w:w="4395" w:type="dxa"/>
          </w:tcPr>
          <w:p w:rsidR="00D945F0" w:rsidRPr="00692C5C" w:rsidRDefault="00D945F0" w:rsidP="00376FEC">
            <w:pPr>
              <w:pStyle w:val="Default"/>
            </w:pPr>
            <w:r w:rsidRPr="00692C5C">
              <w:rPr>
                <w:b/>
                <w:bCs/>
              </w:rPr>
              <w:t xml:space="preserve">Правильная расстановка знаков препинания </w:t>
            </w:r>
            <w:r w:rsidRPr="00692C5C">
              <w:t xml:space="preserve">(точка, вопросительный и восклицательный знаки в конце предложения, апостроф) </w:t>
            </w:r>
          </w:p>
        </w:tc>
        <w:tc>
          <w:tcPr>
            <w:tcW w:w="4819" w:type="dxa"/>
          </w:tcPr>
          <w:p w:rsidR="00D945F0" w:rsidRPr="00692C5C" w:rsidRDefault="00D945F0" w:rsidP="00376FEC">
            <w:pPr>
              <w:pStyle w:val="Default"/>
            </w:pPr>
            <w:r w:rsidRPr="00692C5C">
              <w:rPr>
                <w:b/>
                <w:bCs/>
                <w:i/>
                <w:iCs/>
              </w:rPr>
              <w:t xml:space="preserve">Орфография и пунктуация </w:t>
            </w:r>
          </w:p>
        </w:tc>
      </w:tr>
      <w:tr w:rsidR="00D945F0" w:rsidRPr="00692C5C" w:rsidTr="00376FEC">
        <w:tc>
          <w:tcPr>
            <w:tcW w:w="4644" w:type="dxa"/>
          </w:tcPr>
          <w:p w:rsidR="00D945F0" w:rsidRPr="00692C5C" w:rsidRDefault="00D945F0" w:rsidP="00376FEC">
            <w:pPr>
              <w:pStyle w:val="Default"/>
            </w:pPr>
            <w:r w:rsidRPr="00692C5C">
              <w:t xml:space="preserve">Различные </w:t>
            </w:r>
            <w:r w:rsidRPr="00692C5C">
              <w:rPr>
                <w:b/>
                <w:bCs/>
              </w:rPr>
              <w:t>коммуникативные типы предложений</w:t>
            </w:r>
            <w:r w:rsidRPr="00692C5C">
              <w:t xml:space="preserve">: повествовательные (утвердительные, отрицательные), вопросительные (общий и специальный вопросы), побудительные (в утвердительной форме) </w:t>
            </w:r>
          </w:p>
        </w:tc>
        <w:tc>
          <w:tcPr>
            <w:tcW w:w="4395" w:type="dxa"/>
          </w:tcPr>
          <w:p w:rsidR="00D945F0" w:rsidRPr="00692C5C" w:rsidRDefault="00D945F0" w:rsidP="00376FEC">
            <w:pPr>
              <w:pStyle w:val="Default"/>
            </w:pPr>
            <w:r w:rsidRPr="00692C5C">
              <w:rPr>
                <w:b/>
                <w:bCs/>
                <w:i/>
                <w:iCs/>
              </w:rPr>
              <w:t xml:space="preserve">Лексическая сторона речи </w:t>
            </w:r>
          </w:p>
        </w:tc>
        <w:tc>
          <w:tcPr>
            <w:tcW w:w="4819" w:type="dxa"/>
          </w:tcPr>
          <w:p w:rsidR="00D945F0" w:rsidRPr="00692C5C" w:rsidRDefault="00D945F0" w:rsidP="00376FEC">
            <w:pPr>
              <w:pStyle w:val="Default"/>
            </w:pPr>
            <w:r w:rsidRPr="00692C5C">
              <w:rPr>
                <w:b/>
                <w:bCs/>
              </w:rPr>
              <w:t xml:space="preserve">Правильное написание </w:t>
            </w:r>
            <w:r w:rsidRPr="00692C5C">
              <w:t xml:space="preserve">изученных </w:t>
            </w:r>
            <w:r w:rsidRPr="00692C5C">
              <w:rPr>
                <w:b/>
                <w:bCs/>
              </w:rPr>
              <w:t xml:space="preserve">слов </w:t>
            </w:r>
          </w:p>
        </w:tc>
      </w:tr>
      <w:tr w:rsidR="00D945F0" w:rsidRPr="00692C5C" w:rsidTr="00376FEC">
        <w:tc>
          <w:tcPr>
            <w:tcW w:w="4644" w:type="dxa"/>
          </w:tcPr>
          <w:p w:rsidR="00D945F0" w:rsidRPr="00692C5C" w:rsidRDefault="00D945F0" w:rsidP="00376FEC">
            <w:pPr>
              <w:pStyle w:val="Default"/>
            </w:pPr>
            <w:r w:rsidRPr="00692C5C">
              <w:t xml:space="preserve">Нераспространённые и распространённые простые предложения </w:t>
            </w:r>
          </w:p>
        </w:tc>
        <w:tc>
          <w:tcPr>
            <w:tcW w:w="4395" w:type="dxa"/>
          </w:tcPr>
          <w:p w:rsidR="00D945F0" w:rsidRPr="00692C5C" w:rsidRDefault="00D945F0" w:rsidP="00376FEC">
            <w:pPr>
              <w:pStyle w:val="Default"/>
            </w:pPr>
            <w:r w:rsidRPr="00692C5C">
              <w:rPr>
                <w:b/>
                <w:bCs/>
              </w:rPr>
              <w:t xml:space="preserve">Распознавание и употребление </w:t>
            </w:r>
            <w:r w:rsidRPr="00692C5C">
              <w:t xml:space="preserve">в устной и письменной речи не менее 350 лексических единиц (слов, словосочетаний, речевых клише), </w:t>
            </w:r>
            <w:r w:rsidRPr="00692C5C">
              <w:lastRenderedPageBreak/>
              <w:t>включая 200 лексических единиц, освоенных на первом году обучения</w:t>
            </w:r>
          </w:p>
        </w:tc>
        <w:tc>
          <w:tcPr>
            <w:tcW w:w="4819" w:type="dxa"/>
          </w:tcPr>
          <w:p w:rsidR="00D945F0" w:rsidRPr="00692C5C" w:rsidRDefault="00D945F0" w:rsidP="00376FEC">
            <w:pPr>
              <w:pStyle w:val="Default"/>
            </w:pPr>
            <w:r w:rsidRPr="00692C5C">
              <w:rPr>
                <w:b/>
                <w:bCs/>
              </w:rPr>
              <w:lastRenderedPageBreak/>
              <w:t xml:space="preserve">Правильная расстановка знаков препинания </w:t>
            </w:r>
            <w:r w:rsidRPr="00692C5C">
              <w:t xml:space="preserve">(точка, вопросительный и восклицательный знаки в конце предложения, апостроф, запятая при </w:t>
            </w:r>
            <w:r w:rsidRPr="00692C5C">
              <w:lastRenderedPageBreak/>
              <w:t xml:space="preserve">перечислении) </w:t>
            </w:r>
          </w:p>
        </w:tc>
      </w:tr>
      <w:tr w:rsidR="00D945F0" w:rsidRPr="00692C5C" w:rsidTr="00376FEC">
        <w:trPr>
          <w:trHeight w:val="2513"/>
        </w:trPr>
        <w:tc>
          <w:tcPr>
            <w:tcW w:w="4644" w:type="dxa"/>
          </w:tcPr>
          <w:p w:rsidR="00D945F0" w:rsidRPr="00692C5C" w:rsidRDefault="00D945F0" w:rsidP="00376FEC">
            <w:pPr>
              <w:pStyle w:val="Default"/>
            </w:pPr>
            <w:r w:rsidRPr="00692C5C">
              <w:lastRenderedPageBreak/>
              <w:t xml:space="preserve">Предложения с начальным </w:t>
            </w:r>
            <w:r w:rsidRPr="00692C5C">
              <w:rPr>
                <w:i/>
                <w:iCs/>
              </w:rPr>
              <w:t xml:space="preserve">It </w:t>
            </w:r>
          </w:p>
        </w:tc>
        <w:tc>
          <w:tcPr>
            <w:tcW w:w="4395" w:type="dxa"/>
          </w:tcPr>
          <w:p w:rsidR="00D945F0" w:rsidRPr="00692C5C" w:rsidRDefault="00D945F0" w:rsidP="00376FEC">
            <w:pPr>
              <w:pStyle w:val="Default"/>
            </w:pPr>
            <w:r w:rsidRPr="00692C5C">
              <w:rPr>
                <w:b/>
                <w:bCs/>
              </w:rPr>
              <w:t xml:space="preserve">Распознавание и образование </w:t>
            </w:r>
            <w:r w:rsidRPr="00692C5C">
              <w:t xml:space="preserve">в устной и письменной речи родственных слов с использованием основных способов словообразования: аффиксации (суффиксы числительных </w:t>
            </w:r>
            <w:r w:rsidRPr="00692C5C">
              <w:rPr>
                <w:i/>
                <w:iCs/>
              </w:rPr>
              <w:t>-teen</w:t>
            </w:r>
            <w:r w:rsidRPr="00692C5C">
              <w:t xml:space="preserve">, </w:t>
            </w:r>
            <w:r w:rsidRPr="00692C5C">
              <w:rPr>
                <w:i/>
                <w:iCs/>
              </w:rPr>
              <w:t>-ty</w:t>
            </w:r>
            <w:r w:rsidRPr="00692C5C">
              <w:t xml:space="preserve">, </w:t>
            </w:r>
            <w:r w:rsidRPr="00692C5C">
              <w:rPr>
                <w:i/>
                <w:iCs/>
              </w:rPr>
              <w:t>-th</w:t>
            </w:r>
            <w:r w:rsidRPr="00692C5C">
              <w:t>) и словосложения (</w:t>
            </w:r>
            <w:r w:rsidRPr="00692C5C">
              <w:rPr>
                <w:i/>
                <w:iCs/>
              </w:rPr>
              <w:t>football</w:t>
            </w:r>
            <w:r w:rsidRPr="00692C5C">
              <w:t xml:space="preserve">, </w:t>
            </w:r>
            <w:r w:rsidRPr="00692C5C">
              <w:rPr>
                <w:i/>
                <w:iCs/>
              </w:rPr>
              <w:t>snowman</w:t>
            </w:r>
            <w:r w:rsidRPr="00692C5C">
              <w:t>)</w:t>
            </w:r>
          </w:p>
        </w:tc>
        <w:tc>
          <w:tcPr>
            <w:tcW w:w="4819" w:type="dxa"/>
          </w:tcPr>
          <w:p w:rsidR="00D945F0" w:rsidRPr="00692C5C" w:rsidRDefault="00D945F0" w:rsidP="00376FEC">
            <w:pPr>
              <w:pStyle w:val="Default"/>
            </w:pPr>
            <w:r w:rsidRPr="00692C5C">
              <w:rPr>
                <w:b/>
                <w:bCs/>
                <w:i/>
                <w:iCs/>
              </w:rPr>
              <w:t>Лексическая сторона речи</w:t>
            </w:r>
          </w:p>
        </w:tc>
      </w:tr>
      <w:tr w:rsidR="00D945F0" w:rsidRPr="00692C5C" w:rsidTr="00376FEC">
        <w:tc>
          <w:tcPr>
            <w:tcW w:w="4644" w:type="dxa"/>
          </w:tcPr>
          <w:p w:rsidR="00D945F0" w:rsidRPr="00692C5C" w:rsidRDefault="00D945F0" w:rsidP="00376FEC">
            <w:pPr>
              <w:pStyle w:val="Default"/>
              <w:rPr>
                <w:lang w:val="en-US"/>
              </w:rPr>
            </w:pPr>
            <w:r w:rsidRPr="00692C5C">
              <w:t>Предложения</w:t>
            </w:r>
            <w:r w:rsidRPr="00692C5C">
              <w:rPr>
                <w:lang w:val="en-US"/>
              </w:rPr>
              <w:t xml:space="preserve"> </w:t>
            </w:r>
            <w:r w:rsidRPr="00692C5C">
              <w:t>с</w:t>
            </w:r>
            <w:r w:rsidRPr="00692C5C">
              <w:rPr>
                <w:lang w:val="en-US"/>
              </w:rPr>
              <w:t xml:space="preserve"> </w:t>
            </w:r>
            <w:r w:rsidRPr="00692C5C">
              <w:t>начальным</w:t>
            </w:r>
            <w:r w:rsidRPr="00692C5C">
              <w:rPr>
                <w:lang w:val="en-US"/>
              </w:rPr>
              <w:t xml:space="preserve"> </w:t>
            </w:r>
            <w:r w:rsidRPr="00692C5C">
              <w:rPr>
                <w:i/>
                <w:iCs/>
                <w:lang w:val="en-US"/>
              </w:rPr>
              <w:t xml:space="preserve">There </w:t>
            </w:r>
            <w:r w:rsidRPr="00692C5C">
              <w:rPr>
                <w:lang w:val="en-US"/>
              </w:rPr>
              <w:t xml:space="preserve">+ </w:t>
            </w:r>
            <w:r w:rsidRPr="00692C5C">
              <w:rPr>
                <w:i/>
                <w:iCs/>
                <w:lang w:val="en-US"/>
              </w:rPr>
              <w:t xml:space="preserve">to be </w:t>
            </w:r>
            <w:r w:rsidRPr="00692C5C">
              <w:t>в</w:t>
            </w:r>
            <w:r w:rsidRPr="00692C5C">
              <w:rPr>
                <w:lang w:val="en-US"/>
              </w:rPr>
              <w:t xml:space="preserve"> Present Simple Tense </w:t>
            </w:r>
          </w:p>
        </w:tc>
        <w:tc>
          <w:tcPr>
            <w:tcW w:w="4395" w:type="dxa"/>
          </w:tcPr>
          <w:p w:rsidR="00D945F0" w:rsidRPr="00692C5C" w:rsidRDefault="00D945F0" w:rsidP="00376FEC">
            <w:pPr>
              <w:pStyle w:val="Default"/>
            </w:pPr>
            <w:r w:rsidRPr="00692C5C">
              <w:rPr>
                <w:b/>
                <w:bCs/>
                <w:i/>
                <w:iCs/>
              </w:rPr>
              <w:t xml:space="preserve">Грамматическая сторона речи </w:t>
            </w:r>
          </w:p>
        </w:tc>
        <w:tc>
          <w:tcPr>
            <w:tcW w:w="4819" w:type="dxa"/>
          </w:tcPr>
          <w:p w:rsidR="00D945F0" w:rsidRPr="00692C5C" w:rsidRDefault="00D945F0" w:rsidP="00376FEC">
            <w:pPr>
              <w:pStyle w:val="Default"/>
            </w:pPr>
            <w:r w:rsidRPr="00692C5C">
              <w:rPr>
                <w:b/>
                <w:bCs/>
              </w:rPr>
              <w:t xml:space="preserve">Распознавание и употребление </w:t>
            </w:r>
            <w:r w:rsidRPr="00692C5C">
              <w:t xml:space="preserve">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 </w:t>
            </w:r>
          </w:p>
        </w:tc>
      </w:tr>
      <w:tr w:rsidR="00D945F0" w:rsidRPr="00692C5C" w:rsidTr="00376FEC">
        <w:tc>
          <w:tcPr>
            <w:tcW w:w="4644" w:type="dxa"/>
          </w:tcPr>
          <w:p w:rsidR="00D945F0" w:rsidRPr="00692C5C" w:rsidRDefault="00D945F0" w:rsidP="00376FEC">
            <w:pPr>
              <w:pStyle w:val="Default"/>
            </w:pPr>
            <w:r w:rsidRPr="00692C5C">
              <w:t>Предложения с простым глагольным сказуемым (</w:t>
            </w:r>
            <w:r w:rsidRPr="00692C5C">
              <w:rPr>
                <w:i/>
                <w:iCs/>
              </w:rPr>
              <w:t>He speaks English.</w:t>
            </w:r>
            <w:r w:rsidRPr="00692C5C">
              <w:t xml:space="preserve">) </w:t>
            </w:r>
          </w:p>
        </w:tc>
        <w:tc>
          <w:tcPr>
            <w:tcW w:w="4395" w:type="dxa"/>
          </w:tcPr>
          <w:p w:rsidR="00D945F0" w:rsidRPr="00692C5C" w:rsidRDefault="00D945F0" w:rsidP="00376FEC">
            <w:pPr>
              <w:pStyle w:val="Default"/>
            </w:pPr>
            <w:r w:rsidRPr="00692C5C">
              <w:t>Повелительное наклонение: побудительные предложения в отрицательной форме (</w:t>
            </w:r>
            <w:r w:rsidRPr="00692C5C">
              <w:rPr>
                <w:i/>
                <w:iCs/>
              </w:rPr>
              <w:t>Don’t talk, please.</w:t>
            </w:r>
            <w:r w:rsidRPr="00692C5C">
              <w:t xml:space="preserve">) </w:t>
            </w:r>
          </w:p>
        </w:tc>
        <w:tc>
          <w:tcPr>
            <w:tcW w:w="4819" w:type="dxa"/>
          </w:tcPr>
          <w:p w:rsidR="00D945F0" w:rsidRPr="00692C5C" w:rsidRDefault="00D945F0" w:rsidP="00376FEC">
            <w:pPr>
              <w:pStyle w:val="Default"/>
            </w:pPr>
            <w:r w:rsidRPr="00692C5C">
              <w:rPr>
                <w:b/>
                <w:bCs/>
              </w:rPr>
              <w:t xml:space="preserve">Распознавание и образование </w:t>
            </w:r>
            <w:r w:rsidRPr="00692C5C">
              <w:t xml:space="preserve">в устной и письменной речи родственных слов с использованием основных способов словообразования: аффиксации (суффиксы </w:t>
            </w:r>
            <w:r w:rsidRPr="00692C5C">
              <w:rPr>
                <w:i/>
                <w:iCs/>
              </w:rPr>
              <w:t>-er</w:t>
            </w:r>
            <w:r w:rsidRPr="00692C5C">
              <w:t>/</w:t>
            </w:r>
            <w:r w:rsidRPr="00692C5C">
              <w:rPr>
                <w:i/>
                <w:iCs/>
              </w:rPr>
              <w:t>or</w:t>
            </w:r>
            <w:r w:rsidRPr="00692C5C">
              <w:t xml:space="preserve">, </w:t>
            </w:r>
            <w:r w:rsidRPr="00692C5C">
              <w:rPr>
                <w:i/>
                <w:iCs/>
              </w:rPr>
              <w:t>-ist</w:t>
            </w:r>
            <w:r w:rsidRPr="00692C5C">
              <w:t xml:space="preserve">: </w:t>
            </w:r>
            <w:r w:rsidRPr="00692C5C">
              <w:rPr>
                <w:i/>
                <w:iCs/>
              </w:rPr>
              <w:t>teacher</w:t>
            </w:r>
            <w:r w:rsidRPr="00692C5C">
              <w:t xml:space="preserve">, </w:t>
            </w:r>
            <w:r w:rsidRPr="00692C5C">
              <w:rPr>
                <w:i/>
                <w:iCs/>
              </w:rPr>
              <w:t>actor</w:t>
            </w:r>
            <w:r w:rsidRPr="00692C5C">
              <w:t xml:space="preserve">, </w:t>
            </w:r>
            <w:r w:rsidRPr="00692C5C">
              <w:rPr>
                <w:i/>
                <w:iCs/>
              </w:rPr>
              <w:t>artist</w:t>
            </w:r>
            <w:r w:rsidRPr="00692C5C">
              <w:t>), словосложения (</w:t>
            </w:r>
            <w:r w:rsidRPr="00692C5C">
              <w:rPr>
                <w:i/>
                <w:iCs/>
              </w:rPr>
              <w:t>blackboard</w:t>
            </w:r>
            <w:r w:rsidRPr="00692C5C">
              <w:t>), конверсии (</w:t>
            </w:r>
            <w:r w:rsidRPr="00692C5C">
              <w:rPr>
                <w:i/>
                <w:iCs/>
              </w:rPr>
              <w:t xml:space="preserve">to play </w:t>
            </w:r>
            <w:r w:rsidRPr="00692C5C">
              <w:t xml:space="preserve">– </w:t>
            </w:r>
            <w:r w:rsidRPr="00692C5C">
              <w:rPr>
                <w:i/>
                <w:iCs/>
              </w:rPr>
              <w:t>a play</w:t>
            </w:r>
            <w:r w:rsidRPr="00692C5C">
              <w:t xml:space="preserve">) </w:t>
            </w:r>
          </w:p>
        </w:tc>
      </w:tr>
      <w:tr w:rsidR="00D945F0" w:rsidRPr="00692C5C" w:rsidTr="00376FEC">
        <w:tc>
          <w:tcPr>
            <w:tcW w:w="4644" w:type="dxa"/>
          </w:tcPr>
          <w:p w:rsidR="00D945F0" w:rsidRPr="00692C5C" w:rsidRDefault="00D945F0" w:rsidP="00376FEC">
            <w:pPr>
              <w:pStyle w:val="Default"/>
            </w:pPr>
            <w:r w:rsidRPr="00692C5C">
              <w:t>Предложения с простым составным глагольным сказуемым (</w:t>
            </w:r>
            <w:r w:rsidRPr="00692C5C">
              <w:rPr>
                <w:i/>
                <w:iCs/>
              </w:rPr>
              <w:t>I want to dance. She can skate well</w:t>
            </w:r>
            <w:r w:rsidRPr="00692C5C">
              <w:t xml:space="preserve">.) </w:t>
            </w:r>
          </w:p>
        </w:tc>
        <w:tc>
          <w:tcPr>
            <w:tcW w:w="4395" w:type="dxa"/>
          </w:tcPr>
          <w:p w:rsidR="00D945F0" w:rsidRPr="00692C5C" w:rsidRDefault="00D945F0" w:rsidP="00376FEC">
            <w:pPr>
              <w:pStyle w:val="Default"/>
              <w:rPr>
                <w:lang w:val="en-US"/>
              </w:rPr>
            </w:pPr>
            <w:r w:rsidRPr="00692C5C">
              <w:t>Предложения</w:t>
            </w:r>
            <w:r w:rsidRPr="00692C5C">
              <w:rPr>
                <w:lang w:val="en-US"/>
              </w:rPr>
              <w:t xml:space="preserve"> </w:t>
            </w:r>
            <w:r w:rsidRPr="00692C5C">
              <w:t>с</w:t>
            </w:r>
            <w:r w:rsidRPr="00692C5C">
              <w:rPr>
                <w:lang w:val="en-US"/>
              </w:rPr>
              <w:t xml:space="preserve"> </w:t>
            </w:r>
            <w:r w:rsidRPr="00692C5C">
              <w:t>начальным</w:t>
            </w:r>
            <w:r w:rsidRPr="00692C5C">
              <w:rPr>
                <w:lang w:val="en-US"/>
              </w:rPr>
              <w:t xml:space="preserve"> </w:t>
            </w:r>
            <w:r w:rsidRPr="00692C5C">
              <w:rPr>
                <w:i/>
                <w:iCs/>
                <w:lang w:val="en-US"/>
              </w:rPr>
              <w:t xml:space="preserve">There </w:t>
            </w:r>
            <w:r w:rsidRPr="00692C5C">
              <w:rPr>
                <w:lang w:val="en-US"/>
              </w:rPr>
              <w:t xml:space="preserve">+ </w:t>
            </w:r>
            <w:r w:rsidRPr="00692C5C">
              <w:rPr>
                <w:i/>
                <w:iCs/>
                <w:lang w:val="en-US"/>
              </w:rPr>
              <w:t xml:space="preserve">to </w:t>
            </w:r>
            <w:r w:rsidRPr="00692C5C">
              <w:rPr>
                <w:lang w:val="en-US"/>
              </w:rPr>
              <w:t xml:space="preserve">be </w:t>
            </w:r>
            <w:r w:rsidRPr="00692C5C">
              <w:t>в</w:t>
            </w:r>
            <w:r w:rsidRPr="00692C5C">
              <w:rPr>
                <w:lang w:val="en-US"/>
              </w:rPr>
              <w:t xml:space="preserve"> Past Simple Tense </w:t>
            </w:r>
          </w:p>
        </w:tc>
        <w:tc>
          <w:tcPr>
            <w:tcW w:w="4819" w:type="dxa"/>
          </w:tcPr>
          <w:p w:rsidR="00D945F0" w:rsidRPr="00692C5C" w:rsidRDefault="00D945F0" w:rsidP="00376FEC">
            <w:pPr>
              <w:pStyle w:val="Default"/>
            </w:pPr>
            <w:r w:rsidRPr="00692C5C">
              <w:rPr>
                <w:b/>
                <w:bCs/>
                <w:i/>
                <w:iCs/>
              </w:rPr>
              <w:t xml:space="preserve">Грамматическая сторона речи </w:t>
            </w:r>
          </w:p>
        </w:tc>
      </w:tr>
      <w:tr w:rsidR="00D945F0" w:rsidRPr="00692C5C" w:rsidTr="00376FEC">
        <w:tc>
          <w:tcPr>
            <w:tcW w:w="4644" w:type="dxa"/>
          </w:tcPr>
          <w:p w:rsidR="00D945F0" w:rsidRPr="00692C5C" w:rsidRDefault="00D945F0" w:rsidP="00376FEC">
            <w:pPr>
              <w:pStyle w:val="Default"/>
            </w:pPr>
            <w:r w:rsidRPr="00692C5C">
              <w:t xml:space="preserve">Предложения с глаголом-связкой </w:t>
            </w:r>
            <w:r w:rsidRPr="00692C5C">
              <w:rPr>
                <w:i/>
                <w:iCs/>
              </w:rPr>
              <w:t xml:space="preserve">to be </w:t>
            </w:r>
            <w:r w:rsidRPr="00692C5C">
              <w:t xml:space="preserve">в Present Simple Tense </w:t>
            </w:r>
          </w:p>
        </w:tc>
        <w:tc>
          <w:tcPr>
            <w:tcW w:w="4395" w:type="dxa"/>
          </w:tcPr>
          <w:p w:rsidR="00D945F0" w:rsidRPr="00692C5C" w:rsidRDefault="00D945F0" w:rsidP="00376FEC">
            <w:pPr>
              <w:pStyle w:val="Default"/>
              <w:rPr>
                <w:lang w:val="en-US"/>
              </w:rPr>
            </w:pPr>
            <w:r w:rsidRPr="00692C5C">
              <w:t>Конструкции</w:t>
            </w:r>
            <w:r w:rsidRPr="00692C5C">
              <w:rPr>
                <w:lang w:val="en-US"/>
              </w:rPr>
              <w:t xml:space="preserve"> </w:t>
            </w:r>
            <w:r w:rsidRPr="00692C5C">
              <w:t>с</w:t>
            </w:r>
            <w:r w:rsidRPr="00692C5C">
              <w:rPr>
                <w:lang w:val="en-US"/>
              </w:rPr>
              <w:t xml:space="preserve"> </w:t>
            </w:r>
            <w:r w:rsidRPr="00692C5C">
              <w:t>глаголами</w:t>
            </w:r>
            <w:r w:rsidRPr="00692C5C">
              <w:rPr>
                <w:lang w:val="en-US"/>
              </w:rPr>
              <w:t xml:space="preserve"> </w:t>
            </w:r>
            <w:r w:rsidRPr="00692C5C">
              <w:t>на</w:t>
            </w:r>
            <w:r w:rsidRPr="00692C5C">
              <w:rPr>
                <w:lang w:val="en-US"/>
              </w:rPr>
              <w:t xml:space="preserve"> </w:t>
            </w:r>
            <w:r w:rsidRPr="00692C5C">
              <w:rPr>
                <w:i/>
                <w:iCs/>
                <w:lang w:val="en-US"/>
              </w:rPr>
              <w:t>-ing</w:t>
            </w:r>
            <w:r w:rsidRPr="00692C5C">
              <w:rPr>
                <w:lang w:val="en-US"/>
              </w:rPr>
              <w:t xml:space="preserve">: </w:t>
            </w:r>
            <w:r w:rsidRPr="00692C5C">
              <w:rPr>
                <w:i/>
                <w:iCs/>
                <w:lang w:val="en-US"/>
              </w:rPr>
              <w:t xml:space="preserve">to like </w:t>
            </w:r>
            <w:r w:rsidRPr="00692C5C">
              <w:rPr>
                <w:lang w:val="en-US"/>
              </w:rPr>
              <w:t xml:space="preserve">/ </w:t>
            </w:r>
            <w:r w:rsidRPr="00692C5C">
              <w:rPr>
                <w:i/>
                <w:iCs/>
                <w:lang w:val="en-US"/>
              </w:rPr>
              <w:t xml:space="preserve">enjoy doing something </w:t>
            </w:r>
          </w:p>
        </w:tc>
        <w:tc>
          <w:tcPr>
            <w:tcW w:w="4819" w:type="dxa"/>
          </w:tcPr>
          <w:p w:rsidR="00D945F0" w:rsidRPr="00692C5C" w:rsidRDefault="00D945F0" w:rsidP="00376FEC">
            <w:pPr>
              <w:pStyle w:val="Default"/>
            </w:pPr>
            <w:r w:rsidRPr="00692C5C">
              <w:t xml:space="preserve">Present Continuous Tense в повествовательных (утвердительных и отрицательных) и вопросительных (общий и специальный вопрос) предложениях </w:t>
            </w:r>
          </w:p>
        </w:tc>
      </w:tr>
      <w:tr w:rsidR="00D945F0" w:rsidRPr="00692C5C" w:rsidTr="00376FEC">
        <w:tc>
          <w:tcPr>
            <w:tcW w:w="4644" w:type="dxa"/>
          </w:tcPr>
          <w:p w:rsidR="00D945F0" w:rsidRPr="00692C5C" w:rsidRDefault="00D945F0" w:rsidP="00376FEC">
            <w:pPr>
              <w:pStyle w:val="Default"/>
            </w:pPr>
            <w:r w:rsidRPr="00692C5C">
              <w:t xml:space="preserve">Краткие глагольные формы </w:t>
            </w:r>
          </w:p>
        </w:tc>
        <w:tc>
          <w:tcPr>
            <w:tcW w:w="4395" w:type="dxa"/>
          </w:tcPr>
          <w:p w:rsidR="00D945F0" w:rsidRPr="00692C5C" w:rsidRDefault="00D945F0" w:rsidP="00376FEC">
            <w:pPr>
              <w:pStyle w:val="Default"/>
            </w:pPr>
            <w:r w:rsidRPr="00692C5C">
              <w:t xml:space="preserve">Конструкция </w:t>
            </w:r>
            <w:r w:rsidRPr="00692C5C">
              <w:rPr>
                <w:i/>
                <w:iCs/>
              </w:rPr>
              <w:t xml:space="preserve">I’d like to… </w:t>
            </w:r>
          </w:p>
        </w:tc>
        <w:tc>
          <w:tcPr>
            <w:tcW w:w="4819" w:type="dxa"/>
          </w:tcPr>
          <w:p w:rsidR="00D945F0" w:rsidRPr="00692C5C" w:rsidRDefault="00D945F0" w:rsidP="00376FEC">
            <w:pPr>
              <w:pStyle w:val="Default"/>
            </w:pPr>
            <w:r w:rsidRPr="00692C5C">
              <w:t xml:space="preserve">Конструкция </w:t>
            </w:r>
            <w:r w:rsidRPr="00692C5C">
              <w:rPr>
                <w:i/>
                <w:iCs/>
              </w:rPr>
              <w:t xml:space="preserve">to be going to </w:t>
            </w:r>
            <w:r w:rsidRPr="00692C5C">
              <w:t xml:space="preserve">и Future Simple Tense для выражения будущего действия </w:t>
            </w:r>
          </w:p>
        </w:tc>
      </w:tr>
      <w:tr w:rsidR="00D945F0" w:rsidRPr="00692C5C" w:rsidTr="00376FEC">
        <w:tc>
          <w:tcPr>
            <w:tcW w:w="4644" w:type="dxa"/>
          </w:tcPr>
          <w:p w:rsidR="00D945F0" w:rsidRPr="00692C5C" w:rsidRDefault="00D945F0" w:rsidP="00376FEC">
            <w:pPr>
              <w:pStyle w:val="Default"/>
            </w:pPr>
            <w:r w:rsidRPr="00692C5C">
              <w:t xml:space="preserve">Повелительное наклонение: побудительные предложения </w:t>
            </w:r>
          </w:p>
          <w:p w:rsidR="00D945F0" w:rsidRPr="00692C5C" w:rsidRDefault="00D945F0" w:rsidP="00376FEC">
            <w:pPr>
              <w:pStyle w:val="Default"/>
            </w:pPr>
            <w:r w:rsidRPr="00692C5C">
              <w:t>в утвердительной форме (</w:t>
            </w:r>
            <w:r w:rsidRPr="00692C5C">
              <w:rPr>
                <w:i/>
                <w:iCs/>
              </w:rPr>
              <w:t>Come in, please</w:t>
            </w:r>
            <w:r w:rsidRPr="00692C5C">
              <w:t xml:space="preserve">) </w:t>
            </w:r>
          </w:p>
        </w:tc>
        <w:tc>
          <w:tcPr>
            <w:tcW w:w="4395" w:type="dxa"/>
          </w:tcPr>
          <w:p w:rsidR="00D945F0" w:rsidRPr="00692C5C" w:rsidRDefault="00D945F0" w:rsidP="00376FEC">
            <w:pPr>
              <w:pStyle w:val="Default"/>
            </w:pPr>
            <w:r w:rsidRPr="00692C5C">
              <w:t xml:space="preserve">Правильные и неправильные глаголы в Past Simple Tense в повествовательных (утвердительных и отрицательных) и </w:t>
            </w:r>
            <w:r w:rsidRPr="00692C5C">
              <w:lastRenderedPageBreak/>
              <w:t xml:space="preserve">вопросительных (общий и специальный вопросы) предложениях </w:t>
            </w:r>
          </w:p>
        </w:tc>
        <w:tc>
          <w:tcPr>
            <w:tcW w:w="4819" w:type="dxa"/>
          </w:tcPr>
          <w:p w:rsidR="00D945F0" w:rsidRPr="00692C5C" w:rsidRDefault="00D945F0" w:rsidP="00376FEC">
            <w:pPr>
              <w:pStyle w:val="Default"/>
            </w:pPr>
            <w:r w:rsidRPr="00692C5C">
              <w:lastRenderedPageBreak/>
              <w:t xml:space="preserve">Модальные глаголы долженствования </w:t>
            </w:r>
            <w:r w:rsidRPr="00692C5C">
              <w:rPr>
                <w:i/>
                <w:iCs/>
              </w:rPr>
              <w:t xml:space="preserve">must </w:t>
            </w:r>
            <w:r w:rsidRPr="00692C5C">
              <w:t xml:space="preserve">и </w:t>
            </w:r>
            <w:r w:rsidRPr="00692C5C">
              <w:rPr>
                <w:i/>
                <w:iCs/>
              </w:rPr>
              <w:t xml:space="preserve">have to </w:t>
            </w:r>
          </w:p>
        </w:tc>
      </w:tr>
      <w:tr w:rsidR="00D945F0" w:rsidRPr="00692C5C" w:rsidTr="00376FEC">
        <w:tc>
          <w:tcPr>
            <w:tcW w:w="4644" w:type="dxa"/>
          </w:tcPr>
          <w:p w:rsidR="00D945F0" w:rsidRPr="00692C5C" w:rsidRDefault="00D945F0" w:rsidP="00376FEC">
            <w:pPr>
              <w:pStyle w:val="Default"/>
            </w:pPr>
            <w:r w:rsidRPr="00692C5C">
              <w:lastRenderedPageBreak/>
              <w:t xml:space="preserve">Настоящее простое время (Present Simple Tense) в повествовательных (утвердительных и отрицательных) и вопросительных (общий и специальный вопросы) предложениях </w:t>
            </w:r>
          </w:p>
        </w:tc>
        <w:tc>
          <w:tcPr>
            <w:tcW w:w="4395" w:type="dxa"/>
          </w:tcPr>
          <w:p w:rsidR="00D945F0" w:rsidRPr="00692C5C" w:rsidRDefault="00D945F0" w:rsidP="00376FEC">
            <w:pPr>
              <w:pStyle w:val="Default"/>
            </w:pPr>
            <w:r w:rsidRPr="00692C5C">
              <w:t xml:space="preserve">Существительные в притяжательном падеже (Possessive Case) </w:t>
            </w:r>
          </w:p>
        </w:tc>
        <w:tc>
          <w:tcPr>
            <w:tcW w:w="4819" w:type="dxa"/>
          </w:tcPr>
          <w:p w:rsidR="00D945F0" w:rsidRPr="00692C5C" w:rsidRDefault="00D945F0" w:rsidP="00376FEC">
            <w:pPr>
              <w:pStyle w:val="Default"/>
            </w:pPr>
            <w:r w:rsidRPr="00692C5C">
              <w:t xml:space="preserve">Отрицательное местоимение </w:t>
            </w:r>
            <w:r w:rsidRPr="00692C5C">
              <w:rPr>
                <w:i/>
                <w:iCs/>
              </w:rPr>
              <w:t xml:space="preserve">no </w:t>
            </w:r>
          </w:p>
        </w:tc>
      </w:tr>
      <w:tr w:rsidR="00D945F0" w:rsidRPr="00692C5C" w:rsidTr="00376FEC">
        <w:tc>
          <w:tcPr>
            <w:tcW w:w="4644" w:type="dxa"/>
          </w:tcPr>
          <w:p w:rsidR="00D945F0" w:rsidRPr="00692C5C" w:rsidRDefault="00D945F0" w:rsidP="00376FEC">
            <w:pPr>
              <w:pStyle w:val="Default"/>
            </w:pPr>
            <w:r w:rsidRPr="00692C5C">
              <w:t xml:space="preserve">Глагольная конструкция </w:t>
            </w:r>
            <w:r w:rsidRPr="00692C5C">
              <w:rPr>
                <w:i/>
                <w:iCs/>
              </w:rPr>
              <w:t xml:space="preserve">have got </w:t>
            </w:r>
            <w:r w:rsidRPr="00692C5C">
              <w:t>(</w:t>
            </w:r>
            <w:r w:rsidRPr="00692C5C">
              <w:rPr>
                <w:i/>
                <w:iCs/>
              </w:rPr>
              <w:t>I’ve got</w:t>
            </w:r>
            <w:r w:rsidRPr="00692C5C">
              <w:t xml:space="preserve">… </w:t>
            </w:r>
            <w:r w:rsidRPr="00692C5C">
              <w:rPr>
                <w:i/>
                <w:iCs/>
              </w:rPr>
              <w:t>Have you got …?</w:t>
            </w:r>
            <w:r w:rsidRPr="00692C5C">
              <w:t xml:space="preserve">) </w:t>
            </w:r>
          </w:p>
        </w:tc>
        <w:tc>
          <w:tcPr>
            <w:tcW w:w="4395" w:type="dxa"/>
          </w:tcPr>
          <w:p w:rsidR="00D945F0" w:rsidRPr="00692C5C" w:rsidRDefault="00D945F0" w:rsidP="00376FEC">
            <w:pPr>
              <w:pStyle w:val="Default"/>
            </w:pPr>
            <w:r w:rsidRPr="00692C5C">
              <w:t>Слова, выражающие количество, c исчисляемыми и неисчисляемыми существительными (</w:t>
            </w:r>
            <w:r w:rsidRPr="00692C5C">
              <w:rPr>
                <w:i/>
                <w:iCs/>
              </w:rPr>
              <w:t xml:space="preserve">much </w:t>
            </w:r>
            <w:r w:rsidRPr="00692C5C">
              <w:t xml:space="preserve">/ </w:t>
            </w:r>
            <w:r w:rsidRPr="00692C5C">
              <w:rPr>
                <w:i/>
                <w:iCs/>
              </w:rPr>
              <w:t xml:space="preserve">many </w:t>
            </w:r>
            <w:r w:rsidRPr="00692C5C">
              <w:t xml:space="preserve">/ </w:t>
            </w:r>
            <w:r w:rsidRPr="00692C5C">
              <w:rPr>
                <w:i/>
                <w:iCs/>
              </w:rPr>
              <w:t>a lot of</w:t>
            </w:r>
            <w:r w:rsidRPr="00692C5C">
              <w:t xml:space="preserve">) </w:t>
            </w:r>
          </w:p>
        </w:tc>
        <w:tc>
          <w:tcPr>
            <w:tcW w:w="4819" w:type="dxa"/>
          </w:tcPr>
          <w:p w:rsidR="00D945F0" w:rsidRPr="00692C5C" w:rsidRDefault="00D945F0" w:rsidP="00376FEC">
            <w:pPr>
              <w:pStyle w:val="Default"/>
            </w:pPr>
            <w:r w:rsidRPr="00692C5C">
              <w:t xml:space="preserve">Степени сравнения прилагательных (формы, образованные по правилу, и исключения: </w:t>
            </w:r>
            <w:r w:rsidRPr="00692C5C">
              <w:rPr>
                <w:i/>
                <w:iCs/>
              </w:rPr>
              <w:t>good – better – (the) best</w:t>
            </w:r>
            <w:r w:rsidRPr="00692C5C">
              <w:t xml:space="preserve">, </w:t>
            </w:r>
            <w:r w:rsidRPr="00692C5C">
              <w:rPr>
                <w:i/>
                <w:iCs/>
              </w:rPr>
              <w:t>bad – worse – (the) worst</w:t>
            </w:r>
            <w:r w:rsidRPr="00692C5C">
              <w:t xml:space="preserve">) </w:t>
            </w:r>
          </w:p>
        </w:tc>
      </w:tr>
      <w:tr w:rsidR="00D945F0" w:rsidRPr="00692C5C" w:rsidTr="00376FEC">
        <w:tc>
          <w:tcPr>
            <w:tcW w:w="4644" w:type="dxa"/>
          </w:tcPr>
          <w:p w:rsidR="00D945F0" w:rsidRPr="00692C5C" w:rsidRDefault="00D945F0" w:rsidP="00376FEC">
            <w:pPr>
              <w:pStyle w:val="Default"/>
            </w:pPr>
            <w:r w:rsidRPr="00692C5C">
              <w:t xml:space="preserve">Модальный глагол </w:t>
            </w:r>
            <w:r w:rsidRPr="00692C5C">
              <w:rPr>
                <w:i/>
                <w:iCs/>
              </w:rPr>
              <w:t>сan</w:t>
            </w:r>
            <w:r w:rsidRPr="00692C5C">
              <w:t>/</w:t>
            </w:r>
            <w:r w:rsidRPr="00692C5C">
              <w:rPr>
                <w:i/>
                <w:iCs/>
              </w:rPr>
              <w:t xml:space="preserve">can’t </w:t>
            </w:r>
            <w:r w:rsidRPr="00692C5C">
              <w:t>для выражения умения (</w:t>
            </w:r>
            <w:r w:rsidRPr="00692C5C">
              <w:rPr>
                <w:i/>
                <w:iCs/>
              </w:rPr>
              <w:t>I can ride a bike.</w:t>
            </w:r>
            <w:r w:rsidRPr="00692C5C">
              <w:t>) и отсутствия умения (</w:t>
            </w:r>
            <w:r w:rsidRPr="00692C5C">
              <w:rPr>
                <w:i/>
                <w:iCs/>
              </w:rPr>
              <w:t>I can’t ride a bike.</w:t>
            </w:r>
            <w:r w:rsidRPr="00692C5C">
              <w:t xml:space="preserve">); </w:t>
            </w:r>
            <w:r w:rsidRPr="00692C5C">
              <w:rPr>
                <w:i/>
                <w:iCs/>
              </w:rPr>
              <w:t xml:space="preserve">can </w:t>
            </w:r>
            <w:r w:rsidRPr="00692C5C">
              <w:t>для получения разрешения (</w:t>
            </w:r>
            <w:r w:rsidRPr="00692C5C">
              <w:rPr>
                <w:i/>
                <w:iCs/>
              </w:rPr>
              <w:t>Can I go out?</w:t>
            </w:r>
            <w:r w:rsidRPr="00692C5C">
              <w:t xml:space="preserve">) </w:t>
            </w:r>
          </w:p>
        </w:tc>
        <w:tc>
          <w:tcPr>
            <w:tcW w:w="4395" w:type="dxa"/>
          </w:tcPr>
          <w:p w:rsidR="00D945F0" w:rsidRPr="00692C5C" w:rsidRDefault="00D945F0" w:rsidP="00376FEC">
            <w:pPr>
              <w:pStyle w:val="Default"/>
            </w:pPr>
            <w:r w:rsidRPr="00692C5C">
              <w:t xml:space="preserve">Наречия частотности </w:t>
            </w:r>
            <w:r w:rsidRPr="00692C5C">
              <w:rPr>
                <w:i/>
                <w:iCs/>
              </w:rPr>
              <w:t>usually</w:t>
            </w:r>
            <w:r w:rsidRPr="00692C5C">
              <w:t xml:space="preserve">, </w:t>
            </w:r>
            <w:r w:rsidRPr="00692C5C">
              <w:rPr>
                <w:i/>
                <w:iCs/>
              </w:rPr>
              <w:t xml:space="preserve">often </w:t>
            </w:r>
          </w:p>
        </w:tc>
        <w:tc>
          <w:tcPr>
            <w:tcW w:w="4819" w:type="dxa"/>
          </w:tcPr>
          <w:p w:rsidR="00D945F0" w:rsidRPr="00692C5C" w:rsidRDefault="00D945F0" w:rsidP="00376FEC">
            <w:pPr>
              <w:pStyle w:val="Default"/>
            </w:pPr>
            <w:r w:rsidRPr="00692C5C">
              <w:t xml:space="preserve">Наречия времени </w:t>
            </w:r>
          </w:p>
        </w:tc>
      </w:tr>
      <w:tr w:rsidR="00D945F0" w:rsidRPr="00692C5C" w:rsidTr="00376FEC">
        <w:tc>
          <w:tcPr>
            <w:tcW w:w="4644" w:type="dxa"/>
          </w:tcPr>
          <w:p w:rsidR="00D945F0" w:rsidRPr="00692C5C" w:rsidRDefault="00D945F0" w:rsidP="00376FEC">
            <w:pPr>
              <w:pStyle w:val="Default"/>
            </w:pPr>
            <w:r w:rsidRPr="00692C5C">
              <w:t xml:space="preserve">Определённый, неопределённый и нулевой артикли (наиболее распространённые случаи употребления) </w:t>
            </w:r>
          </w:p>
        </w:tc>
        <w:tc>
          <w:tcPr>
            <w:tcW w:w="4395" w:type="dxa"/>
          </w:tcPr>
          <w:p w:rsidR="00D945F0" w:rsidRPr="00692C5C" w:rsidRDefault="00D945F0" w:rsidP="00376FEC">
            <w:pPr>
              <w:pStyle w:val="Default"/>
            </w:pPr>
            <w:r w:rsidRPr="00692C5C">
              <w:t xml:space="preserve">Личные местоимения в объектном падеже </w:t>
            </w:r>
          </w:p>
        </w:tc>
        <w:tc>
          <w:tcPr>
            <w:tcW w:w="4819" w:type="dxa"/>
          </w:tcPr>
          <w:p w:rsidR="00D945F0" w:rsidRPr="00692C5C" w:rsidRDefault="00D945F0" w:rsidP="00376FEC">
            <w:pPr>
              <w:pStyle w:val="Default"/>
            </w:pPr>
            <w:r w:rsidRPr="00692C5C">
              <w:t xml:space="preserve">Обозначение даты и года </w:t>
            </w:r>
          </w:p>
        </w:tc>
      </w:tr>
      <w:tr w:rsidR="00D945F0" w:rsidRPr="00692C5C" w:rsidTr="00376FEC">
        <w:tc>
          <w:tcPr>
            <w:tcW w:w="4644" w:type="dxa"/>
          </w:tcPr>
          <w:p w:rsidR="00D945F0" w:rsidRPr="00692C5C" w:rsidRDefault="00D945F0" w:rsidP="00376FEC">
            <w:pPr>
              <w:pStyle w:val="Default"/>
            </w:pPr>
            <w:r w:rsidRPr="00692C5C">
              <w:t xml:space="preserve">Множественное число существительных, образованное по правилу, и исключения: </w:t>
            </w:r>
            <w:r w:rsidRPr="00692C5C">
              <w:rPr>
                <w:i/>
                <w:iCs/>
              </w:rPr>
              <w:t xml:space="preserve">a pen </w:t>
            </w:r>
            <w:r w:rsidRPr="00692C5C">
              <w:t xml:space="preserve">– </w:t>
            </w:r>
            <w:r w:rsidRPr="00692C5C">
              <w:rPr>
                <w:i/>
                <w:iCs/>
              </w:rPr>
              <w:t>pens</w:t>
            </w:r>
            <w:r w:rsidRPr="00692C5C">
              <w:t xml:space="preserve">; </w:t>
            </w:r>
            <w:r w:rsidRPr="00692C5C">
              <w:rPr>
                <w:i/>
                <w:iCs/>
              </w:rPr>
              <w:t xml:space="preserve">a man </w:t>
            </w:r>
            <w:r w:rsidRPr="00692C5C">
              <w:t xml:space="preserve">– </w:t>
            </w:r>
            <w:r w:rsidRPr="00692C5C">
              <w:rPr>
                <w:i/>
                <w:iCs/>
              </w:rPr>
              <w:t xml:space="preserve">men </w:t>
            </w:r>
          </w:p>
        </w:tc>
        <w:tc>
          <w:tcPr>
            <w:tcW w:w="4395" w:type="dxa"/>
          </w:tcPr>
          <w:p w:rsidR="00D945F0" w:rsidRPr="00692C5C" w:rsidRDefault="00D945F0" w:rsidP="00376FEC">
            <w:pPr>
              <w:pStyle w:val="Default"/>
            </w:pPr>
            <w:r w:rsidRPr="00692C5C">
              <w:t xml:space="preserve">Указательные местоимения </w:t>
            </w:r>
            <w:r w:rsidRPr="00692C5C">
              <w:rPr>
                <w:i/>
                <w:iCs/>
              </w:rPr>
              <w:t xml:space="preserve">that </w:t>
            </w:r>
            <w:r w:rsidRPr="00692C5C">
              <w:t xml:space="preserve">– </w:t>
            </w:r>
            <w:r w:rsidRPr="00692C5C">
              <w:rPr>
                <w:i/>
                <w:iCs/>
              </w:rPr>
              <w:t xml:space="preserve">those </w:t>
            </w:r>
          </w:p>
        </w:tc>
        <w:tc>
          <w:tcPr>
            <w:tcW w:w="4819" w:type="dxa"/>
          </w:tcPr>
          <w:p w:rsidR="00D945F0" w:rsidRPr="00692C5C" w:rsidRDefault="00D945F0" w:rsidP="00376FEC">
            <w:pPr>
              <w:pStyle w:val="Default"/>
            </w:pPr>
            <w:r w:rsidRPr="00692C5C">
              <w:t xml:space="preserve">Обозначение времени </w:t>
            </w:r>
          </w:p>
        </w:tc>
      </w:tr>
      <w:tr w:rsidR="00D945F0" w:rsidRPr="00692C5C" w:rsidTr="00376FEC">
        <w:tc>
          <w:tcPr>
            <w:tcW w:w="4644" w:type="dxa"/>
          </w:tcPr>
          <w:p w:rsidR="00D945F0" w:rsidRPr="00692C5C" w:rsidRDefault="00D945F0" w:rsidP="00376FEC">
            <w:pPr>
              <w:pStyle w:val="Default"/>
            </w:pPr>
            <w:r w:rsidRPr="00692C5C">
              <w:t xml:space="preserve">Личные и притяжательные местоимения </w:t>
            </w:r>
          </w:p>
        </w:tc>
        <w:tc>
          <w:tcPr>
            <w:tcW w:w="4395" w:type="dxa"/>
          </w:tcPr>
          <w:p w:rsidR="00D945F0" w:rsidRPr="00692C5C" w:rsidRDefault="00D945F0" w:rsidP="00376FEC">
            <w:pPr>
              <w:pStyle w:val="Default"/>
            </w:pPr>
            <w:r w:rsidRPr="00692C5C">
              <w:t xml:space="preserve">Неопределённые местоимения </w:t>
            </w:r>
            <w:r w:rsidRPr="00692C5C">
              <w:rPr>
                <w:i/>
                <w:iCs/>
              </w:rPr>
              <w:t>some</w:t>
            </w:r>
            <w:r w:rsidRPr="00692C5C">
              <w:t>/</w:t>
            </w:r>
            <w:r w:rsidRPr="00692C5C">
              <w:rPr>
                <w:i/>
                <w:iCs/>
              </w:rPr>
              <w:t xml:space="preserve">any </w:t>
            </w:r>
            <w:r w:rsidRPr="00692C5C">
              <w:t xml:space="preserve">в повествовательных и вопросительных предложениях </w:t>
            </w:r>
          </w:p>
        </w:tc>
        <w:tc>
          <w:tcPr>
            <w:tcW w:w="4819" w:type="dxa"/>
          </w:tcPr>
          <w:tbl>
            <w:tblPr>
              <w:tblW w:w="0" w:type="auto"/>
              <w:tblBorders>
                <w:top w:val="nil"/>
                <w:left w:val="nil"/>
                <w:bottom w:val="nil"/>
                <w:right w:val="nil"/>
              </w:tblBorders>
              <w:tblLook w:val="0000"/>
            </w:tblPr>
            <w:tblGrid>
              <w:gridCol w:w="2053"/>
              <w:gridCol w:w="2053"/>
            </w:tblGrid>
            <w:tr w:rsidR="00D945F0" w:rsidRPr="00692C5C" w:rsidTr="00376FEC">
              <w:trPr>
                <w:trHeight w:val="107"/>
              </w:trPr>
              <w:tc>
                <w:tcPr>
                  <w:tcW w:w="0" w:type="auto"/>
                  <w:gridSpan w:val="2"/>
                </w:tcPr>
                <w:p w:rsidR="00D945F0" w:rsidRPr="00692C5C" w:rsidRDefault="00D945F0" w:rsidP="00376FEC">
                  <w:pPr>
                    <w:pStyle w:val="Default"/>
                  </w:pPr>
                  <w:r w:rsidRPr="00692C5C">
                    <w:rPr>
                      <w:b/>
                      <w:bCs/>
                    </w:rPr>
                    <w:t xml:space="preserve">Социокультурные знания и умения </w:t>
                  </w:r>
                </w:p>
              </w:tc>
            </w:tr>
            <w:tr w:rsidR="00D945F0" w:rsidRPr="00692C5C" w:rsidTr="00376FEC">
              <w:trPr>
                <w:trHeight w:val="661"/>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523"/>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pPr>
            <w:r w:rsidRPr="00692C5C">
              <w:t xml:space="preserve">Указательные местоимения </w:t>
            </w:r>
            <w:r w:rsidRPr="00692C5C">
              <w:rPr>
                <w:i/>
                <w:iCs/>
              </w:rPr>
              <w:t xml:space="preserve">this </w:t>
            </w:r>
            <w:r w:rsidRPr="00692C5C">
              <w:t xml:space="preserve">– </w:t>
            </w:r>
            <w:r w:rsidRPr="00692C5C">
              <w:rPr>
                <w:i/>
                <w:iCs/>
              </w:rPr>
              <w:t xml:space="preserve">these </w:t>
            </w:r>
          </w:p>
        </w:tc>
        <w:tc>
          <w:tcPr>
            <w:tcW w:w="4395" w:type="dxa"/>
          </w:tcPr>
          <w:p w:rsidR="00D945F0" w:rsidRPr="00692C5C" w:rsidRDefault="00D945F0" w:rsidP="00376FEC">
            <w:pPr>
              <w:pStyle w:val="Default"/>
            </w:pPr>
            <w:r w:rsidRPr="00692C5C">
              <w:t xml:space="preserve">Вопросительные слова </w:t>
            </w:r>
            <w:r w:rsidRPr="00692C5C">
              <w:rPr>
                <w:i/>
                <w:iCs/>
              </w:rPr>
              <w:t>when</w:t>
            </w:r>
            <w:r w:rsidRPr="00692C5C">
              <w:t xml:space="preserve">, </w:t>
            </w:r>
            <w:r w:rsidRPr="00692C5C">
              <w:rPr>
                <w:i/>
                <w:iCs/>
              </w:rPr>
              <w:t>whose</w:t>
            </w:r>
            <w:r w:rsidRPr="00692C5C">
              <w:t xml:space="preserve">, </w:t>
            </w:r>
            <w:r w:rsidRPr="00692C5C">
              <w:rPr>
                <w:i/>
                <w:iCs/>
              </w:rPr>
              <w:t xml:space="preserve">why </w:t>
            </w:r>
          </w:p>
        </w:tc>
        <w:tc>
          <w:tcPr>
            <w:tcW w:w="4819" w:type="dxa"/>
          </w:tcPr>
          <w:p w:rsidR="00D945F0" w:rsidRPr="00692C5C" w:rsidRDefault="00D945F0" w:rsidP="00376FEC">
            <w:pPr>
              <w:pStyle w:val="Default"/>
            </w:pPr>
            <w:r w:rsidRPr="00692C5C">
              <w:t xml:space="preserve">Социокультурные элементы речевого поведенческого этикета, принятые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tc>
      </w:tr>
      <w:tr w:rsidR="00D945F0" w:rsidRPr="00692C5C" w:rsidTr="00376FEC">
        <w:tc>
          <w:tcPr>
            <w:tcW w:w="4644" w:type="dxa"/>
          </w:tcPr>
          <w:p w:rsidR="00D945F0" w:rsidRPr="00692C5C" w:rsidRDefault="00D945F0" w:rsidP="00376FEC">
            <w:pPr>
              <w:pStyle w:val="Default"/>
            </w:pPr>
            <w:r w:rsidRPr="00692C5C">
              <w:t xml:space="preserve">Количественные числительные (1–12) </w:t>
            </w:r>
          </w:p>
        </w:tc>
        <w:tc>
          <w:tcPr>
            <w:tcW w:w="4395" w:type="dxa"/>
          </w:tcPr>
          <w:p w:rsidR="00D945F0" w:rsidRPr="00692C5C" w:rsidRDefault="00D945F0" w:rsidP="00376FEC">
            <w:pPr>
              <w:pStyle w:val="Default"/>
            </w:pPr>
            <w:r w:rsidRPr="00692C5C">
              <w:t xml:space="preserve">Количественные числительные (13–100) </w:t>
            </w:r>
          </w:p>
        </w:tc>
        <w:tc>
          <w:tcPr>
            <w:tcW w:w="4819" w:type="dxa"/>
          </w:tcPr>
          <w:p w:rsidR="00D945F0" w:rsidRPr="00692C5C" w:rsidRDefault="00D945F0" w:rsidP="00376FEC">
            <w:pPr>
              <w:pStyle w:val="Default"/>
            </w:pPr>
            <w:r w:rsidRPr="00692C5C">
              <w:t xml:space="preserve">Краткое представление своей страны и </w:t>
            </w:r>
            <w:r w:rsidRPr="00692C5C">
              <w:lastRenderedPageBreak/>
              <w:t xml:space="preserve">страны/стран изучаемого языка на английском языке (названия стран и их столиц, название родного города/села; цвета национальных флагов; основные достопримечательности) </w:t>
            </w:r>
          </w:p>
        </w:tc>
      </w:tr>
      <w:tr w:rsidR="00D945F0" w:rsidRPr="00692C5C" w:rsidTr="00376FEC">
        <w:tc>
          <w:tcPr>
            <w:tcW w:w="4644" w:type="dxa"/>
          </w:tcPr>
          <w:p w:rsidR="00D945F0" w:rsidRPr="00692C5C" w:rsidRDefault="00D945F0" w:rsidP="00376FEC">
            <w:pPr>
              <w:pStyle w:val="Default"/>
              <w:rPr>
                <w:lang w:val="en-US"/>
              </w:rPr>
            </w:pPr>
            <w:r w:rsidRPr="00692C5C">
              <w:lastRenderedPageBreak/>
              <w:t>Вопросительные</w:t>
            </w:r>
            <w:r w:rsidRPr="00692C5C">
              <w:rPr>
                <w:lang w:val="en-US"/>
              </w:rPr>
              <w:t xml:space="preserve"> </w:t>
            </w:r>
            <w:r w:rsidRPr="00692C5C">
              <w:t>слова</w:t>
            </w:r>
            <w:r w:rsidRPr="00692C5C">
              <w:rPr>
                <w:lang w:val="en-US"/>
              </w:rPr>
              <w:t xml:space="preserve"> </w:t>
            </w:r>
            <w:r w:rsidRPr="00692C5C">
              <w:rPr>
                <w:i/>
                <w:iCs/>
                <w:lang w:val="en-US"/>
              </w:rPr>
              <w:t>who</w:t>
            </w:r>
            <w:r w:rsidRPr="00692C5C">
              <w:rPr>
                <w:lang w:val="en-US"/>
              </w:rPr>
              <w:t xml:space="preserve">, </w:t>
            </w:r>
            <w:r w:rsidRPr="00692C5C">
              <w:rPr>
                <w:i/>
                <w:iCs/>
                <w:lang w:val="en-US"/>
              </w:rPr>
              <w:t>what</w:t>
            </w:r>
            <w:r w:rsidRPr="00692C5C">
              <w:rPr>
                <w:lang w:val="en-US"/>
              </w:rPr>
              <w:t xml:space="preserve">, </w:t>
            </w:r>
            <w:r w:rsidRPr="00692C5C">
              <w:rPr>
                <w:i/>
                <w:iCs/>
                <w:lang w:val="en-US"/>
              </w:rPr>
              <w:t>how</w:t>
            </w:r>
            <w:r w:rsidRPr="00692C5C">
              <w:rPr>
                <w:lang w:val="en-US"/>
              </w:rPr>
              <w:t xml:space="preserve">, </w:t>
            </w:r>
            <w:r w:rsidRPr="00692C5C">
              <w:rPr>
                <w:i/>
                <w:iCs/>
                <w:lang w:val="en-US"/>
              </w:rPr>
              <w:t>where</w:t>
            </w:r>
            <w:r w:rsidRPr="00692C5C">
              <w:rPr>
                <w:lang w:val="en-US"/>
              </w:rPr>
              <w:t xml:space="preserve">, </w:t>
            </w:r>
            <w:r w:rsidRPr="00692C5C">
              <w:rPr>
                <w:i/>
                <w:iCs/>
                <w:lang w:val="en-US"/>
              </w:rPr>
              <w:t xml:space="preserve">how many </w:t>
            </w:r>
          </w:p>
        </w:tc>
        <w:tc>
          <w:tcPr>
            <w:tcW w:w="4395" w:type="dxa"/>
          </w:tcPr>
          <w:p w:rsidR="00D945F0" w:rsidRPr="00692C5C" w:rsidRDefault="00D945F0" w:rsidP="00376FEC">
            <w:pPr>
              <w:pStyle w:val="Default"/>
            </w:pPr>
            <w:r w:rsidRPr="00692C5C">
              <w:t xml:space="preserve">Порядковые числительные (1–30) </w:t>
            </w:r>
          </w:p>
        </w:tc>
        <w:tc>
          <w:tcPr>
            <w:tcW w:w="4819" w:type="dxa"/>
          </w:tcPr>
          <w:tbl>
            <w:tblPr>
              <w:tblW w:w="0" w:type="auto"/>
              <w:tblBorders>
                <w:top w:val="nil"/>
                <w:left w:val="nil"/>
                <w:bottom w:val="nil"/>
                <w:right w:val="nil"/>
              </w:tblBorders>
              <w:tblLook w:val="0000"/>
            </w:tblPr>
            <w:tblGrid>
              <w:gridCol w:w="2075"/>
              <w:gridCol w:w="2075"/>
            </w:tblGrid>
            <w:tr w:rsidR="00D945F0" w:rsidRPr="00692C5C" w:rsidTr="00376FEC">
              <w:trPr>
                <w:trHeight w:val="107"/>
              </w:trPr>
              <w:tc>
                <w:tcPr>
                  <w:tcW w:w="0" w:type="auto"/>
                  <w:gridSpan w:val="2"/>
                </w:tcPr>
                <w:p w:rsidR="00D945F0" w:rsidRPr="00692C5C" w:rsidRDefault="00D945F0" w:rsidP="00376FEC">
                  <w:pPr>
                    <w:pStyle w:val="Default"/>
                  </w:pPr>
                  <w:r w:rsidRPr="00692C5C">
                    <w:rPr>
                      <w:b/>
                      <w:bCs/>
                    </w:rPr>
                    <w:t xml:space="preserve">ТЕМАТИЧЕСКОЕ СОДЕРЖАНИЕ </w:t>
                  </w:r>
                </w:p>
              </w:tc>
            </w:tr>
            <w:tr w:rsidR="00D945F0" w:rsidRPr="00692C5C" w:rsidTr="00376FEC">
              <w:trPr>
                <w:trHeight w:val="24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385"/>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799"/>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661"/>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rPr>
                <w:lang w:val="en-US"/>
              </w:rPr>
            </w:pPr>
            <w:r w:rsidRPr="00692C5C">
              <w:t>Предлоги</w:t>
            </w:r>
            <w:r w:rsidRPr="00692C5C">
              <w:rPr>
                <w:lang w:val="en-US"/>
              </w:rPr>
              <w:t xml:space="preserve"> </w:t>
            </w:r>
            <w:r w:rsidRPr="00692C5C">
              <w:t>места</w:t>
            </w:r>
            <w:r w:rsidRPr="00692C5C">
              <w:rPr>
                <w:lang w:val="en-US"/>
              </w:rPr>
              <w:t xml:space="preserve"> </w:t>
            </w:r>
            <w:r w:rsidRPr="00692C5C">
              <w:rPr>
                <w:i/>
                <w:iCs/>
                <w:lang w:val="en-US"/>
              </w:rPr>
              <w:t>on</w:t>
            </w:r>
            <w:r w:rsidRPr="00692C5C">
              <w:rPr>
                <w:lang w:val="en-US"/>
              </w:rPr>
              <w:t xml:space="preserve">, </w:t>
            </w:r>
            <w:r w:rsidRPr="00692C5C">
              <w:rPr>
                <w:i/>
                <w:iCs/>
                <w:lang w:val="en-US"/>
              </w:rPr>
              <w:t>in</w:t>
            </w:r>
            <w:r w:rsidRPr="00692C5C">
              <w:rPr>
                <w:lang w:val="en-US"/>
              </w:rPr>
              <w:t xml:space="preserve">, </w:t>
            </w:r>
            <w:r w:rsidRPr="00692C5C">
              <w:rPr>
                <w:i/>
                <w:iCs/>
                <w:lang w:val="en-US"/>
              </w:rPr>
              <w:t>near</w:t>
            </w:r>
            <w:r w:rsidRPr="00692C5C">
              <w:rPr>
                <w:lang w:val="en-US"/>
              </w:rPr>
              <w:t xml:space="preserve">, </w:t>
            </w:r>
            <w:r w:rsidRPr="00692C5C">
              <w:rPr>
                <w:i/>
                <w:iCs/>
                <w:lang w:val="en-US"/>
              </w:rPr>
              <w:t xml:space="preserve">under </w:t>
            </w:r>
          </w:p>
        </w:tc>
        <w:tc>
          <w:tcPr>
            <w:tcW w:w="4395" w:type="dxa"/>
          </w:tcPr>
          <w:p w:rsidR="00D945F0" w:rsidRPr="00692C5C" w:rsidRDefault="00D945F0" w:rsidP="00376FEC">
            <w:pPr>
              <w:pStyle w:val="Default"/>
              <w:rPr>
                <w:lang w:val="en-US"/>
              </w:rPr>
            </w:pPr>
            <w:r w:rsidRPr="00692C5C">
              <w:t>Предлог</w:t>
            </w:r>
            <w:r w:rsidRPr="00692C5C">
              <w:rPr>
                <w:lang w:val="en-US"/>
              </w:rPr>
              <w:t xml:space="preserve"> </w:t>
            </w:r>
            <w:r w:rsidRPr="00692C5C">
              <w:t>направления</w:t>
            </w:r>
            <w:r w:rsidRPr="00692C5C">
              <w:rPr>
                <w:lang w:val="en-US"/>
              </w:rPr>
              <w:t xml:space="preserve"> </w:t>
            </w:r>
            <w:r w:rsidRPr="00692C5C">
              <w:t>движения</w:t>
            </w:r>
            <w:r w:rsidRPr="00692C5C">
              <w:rPr>
                <w:lang w:val="en-US"/>
              </w:rPr>
              <w:t xml:space="preserve"> to (</w:t>
            </w:r>
            <w:r w:rsidRPr="00692C5C">
              <w:rPr>
                <w:i/>
                <w:iCs/>
                <w:lang w:val="en-US"/>
              </w:rPr>
              <w:t>We went to Moscow last year.</w:t>
            </w:r>
            <w:r w:rsidRPr="00692C5C">
              <w:rPr>
                <w:lang w:val="en-US"/>
              </w:rPr>
              <w:t xml:space="preserve">) </w:t>
            </w:r>
          </w:p>
        </w:tc>
        <w:tc>
          <w:tcPr>
            <w:tcW w:w="4819" w:type="dxa"/>
          </w:tcPr>
          <w:p w:rsidR="00D945F0" w:rsidRPr="00692C5C" w:rsidRDefault="00D945F0" w:rsidP="00376FEC">
            <w:pPr>
              <w:pStyle w:val="Default"/>
            </w:pPr>
            <w:r w:rsidRPr="00692C5C">
              <w:rPr>
                <w:b/>
                <w:bCs/>
              </w:rPr>
              <w:t xml:space="preserve">Мир моего «я». </w:t>
            </w:r>
            <w:r w:rsidRPr="00692C5C">
              <w:t xml:space="preserve">Моя семья. Мой день рождения, подарки. Моя любимая еда. Мой день (распорядок дня, домашние обязанности) </w:t>
            </w:r>
          </w:p>
        </w:tc>
      </w:tr>
      <w:tr w:rsidR="00D945F0" w:rsidRPr="00692C5C" w:rsidTr="00376FEC">
        <w:tc>
          <w:tcPr>
            <w:tcW w:w="4644" w:type="dxa"/>
          </w:tcPr>
          <w:p w:rsidR="00D945F0" w:rsidRPr="00692C5C" w:rsidRDefault="00D945F0" w:rsidP="00376FEC">
            <w:pPr>
              <w:pStyle w:val="Default"/>
            </w:pPr>
            <w:r w:rsidRPr="00692C5C">
              <w:t xml:space="preserve">Союзы </w:t>
            </w:r>
            <w:r w:rsidRPr="00692C5C">
              <w:rPr>
                <w:i/>
                <w:iCs/>
              </w:rPr>
              <w:t xml:space="preserve">and </w:t>
            </w:r>
            <w:r w:rsidRPr="00692C5C">
              <w:t xml:space="preserve">и </w:t>
            </w:r>
            <w:r w:rsidRPr="00692C5C">
              <w:rPr>
                <w:i/>
                <w:iCs/>
              </w:rPr>
              <w:t xml:space="preserve">but </w:t>
            </w:r>
            <w:r w:rsidRPr="00692C5C">
              <w:t xml:space="preserve">(при однородных членах) </w:t>
            </w:r>
          </w:p>
        </w:tc>
        <w:tc>
          <w:tcPr>
            <w:tcW w:w="4395" w:type="dxa"/>
          </w:tcPr>
          <w:p w:rsidR="00D945F0" w:rsidRPr="00692C5C" w:rsidRDefault="00D945F0" w:rsidP="00376FEC">
            <w:pPr>
              <w:pStyle w:val="Default"/>
              <w:rPr>
                <w:lang w:val="en-US"/>
              </w:rPr>
            </w:pPr>
            <w:r w:rsidRPr="00692C5C">
              <w:t>Предлоги</w:t>
            </w:r>
            <w:r w:rsidRPr="00692C5C">
              <w:rPr>
                <w:lang w:val="en-US"/>
              </w:rPr>
              <w:t xml:space="preserve"> </w:t>
            </w:r>
            <w:r w:rsidRPr="00692C5C">
              <w:t>места</w:t>
            </w:r>
            <w:r w:rsidRPr="00692C5C">
              <w:rPr>
                <w:lang w:val="en-US"/>
              </w:rPr>
              <w:t xml:space="preserve"> </w:t>
            </w:r>
            <w:r w:rsidRPr="00692C5C">
              <w:rPr>
                <w:i/>
                <w:iCs/>
                <w:lang w:val="en-US"/>
              </w:rPr>
              <w:t>next to</w:t>
            </w:r>
            <w:r w:rsidRPr="00692C5C">
              <w:rPr>
                <w:lang w:val="en-US"/>
              </w:rPr>
              <w:t xml:space="preserve">, </w:t>
            </w:r>
            <w:r w:rsidRPr="00692C5C">
              <w:rPr>
                <w:i/>
                <w:iCs/>
                <w:lang w:val="en-US"/>
              </w:rPr>
              <w:t>in front of</w:t>
            </w:r>
            <w:r w:rsidRPr="00692C5C">
              <w:rPr>
                <w:lang w:val="en-US"/>
              </w:rPr>
              <w:t xml:space="preserve">, </w:t>
            </w:r>
            <w:r w:rsidRPr="00692C5C">
              <w:rPr>
                <w:i/>
                <w:iCs/>
                <w:lang w:val="en-US"/>
              </w:rPr>
              <w:t xml:space="preserve">behind </w:t>
            </w:r>
          </w:p>
        </w:tc>
        <w:tc>
          <w:tcPr>
            <w:tcW w:w="4819" w:type="dxa"/>
          </w:tcPr>
          <w:p w:rsidR="00D945F0" w:rsidRPr="00692C5C" w:rsidRDefault="00D945F0" w:rsidP="00376FEC">
            <w:pPr>
              <w:pStyle w:val="Default"/>
            </w:pPr>
            <w:r w:rsidRPr="00692C5C">
              <w:rPr>
                <w:b/>
                <w:bCs/>
              </w:rPr>
              <w:t xml:space="preserve">Мир моих увлечений. </w:t>
            </w:r>
            <w:r w:rsidRPr="00692C5C">
              <w:t xml:space="preserve">Любимая игрушка, игра. Мой питомец. Любимые занятия. Занятия спортом. Любимая сказка/история/ рассказ. Выходной день (в цирке, в зоопарке, в парке). Каникулы </w:t>
            </w:r>
          </w:p>
        </w:tc>
      </w:tr>
      <w:tr w:rsidR="00D945F0" w:rsidRPr="00692C5C" w:rsidTr="00376FEC">
        <w:tc>
          <w:tcPr>
            <w:tcW w:w="4644" w:type="dxa"/>
          </w:tcPr>
          <w:p w:rsidR="00D945F0" w:rsidRPr="00692C5C" w:rsidRDefault="00D945F0" w:rsidP="00376FEC">
            <w:pPr>
              <w:pStyle w:val="Default"/>
            </w:pPr>
            <w:r w:rsidRPr="00692C5C">
              <w:rPr>
                <w:b/>
                <w:bCs/>
              </w:rPr>
              <w:t xml:space="preserve">Социокультурные знания и умения </w:t>
            </w:r>
          </w:p>
        </w:tc>
        <w:tc>
          <w:tcPr>
            <w:tcW w:w="4395" w:type="dxa"/>
          </w:tcPr>
          <w:p w:rsidR="00D945F0" w:rsidRPr="00692C5C" w:rsidRDefault="00D945F0" w:rsidP="00376FEC">
            <w:pPr>
              <w:pStyle w:val="Default"/>
              <w:rPr>
                <w:lang w:val="en-US"/>
              </w:rPr>
            </w:pPr>
            <w:r w:rsidRPr="00692C5C">
              <w:t>Предлоги</w:t>
            </w:r>
            <w:r w:rsidRPr="00692C5C">
              <w:rPr>
                <w:lang w:val="en-US"/>
              </w:rPr>
              <w:t xml:space="preserve"> </w:t>
            </w:r>
            <w:r w:rsidRPr="00692C5C">
              <w:t>времени</w:t>
            </w:r>
            <w:r w:rsidRPr="00692C5C">
              <w:rPr>
                <w:lang w:val="en-US"/>
              </w:rPr>
              <w:t xml:space="preserve">: at, in, on </w:t>
            </w:r>
            <w:r w:rsidRPr="00692C5C">
              <w:t>в</w:t>
            </w:r>
            <w:r w:rsidRPr="00692C5C">
              <w:rPr>
                <w:lang w:val="en-US"/>
              </w:rPr>
              <w:t xml:space="preserve"> </w:t>
            </w:r>
            <w:r w:rsidRPr="00692C5C">
              <w:t>выражениях</w:t>
            </w:r>
            <w:r w:rsidRPr="00692C5C">
              <w:rPr>
                <w:lang w:val="en-US"/>
              </w:rPr>
              <w:t xml:space="preserve"> </w:t>
            </w:r>
            <w:r w:rsidRPr="00692C5C">
              <w:rPr>
                <w:i/>
                <w:iCs/>
                <w:lang w:val="en-US"/>
              </w:rPr>
              <w:t>at 4 o’clock</w:t>
            </w:r>
            <w:r w:rsidRPr="00692C5C">
              <w:rPr>
                <w:lang w:val="en-US"/>
              </w:rPr>
              <w:t xml:space="preserve">, </w:t>
            </w:r>
            <w:r w:rsidRPr="00692C5C">
              <w:rPr>
                <w:i/>
                <w:iCs/>
                <w:lang w:val="en-US"/>
              </w:rPr>
              <w:t xml:space="preserve">in the morning, on Monday </w:t>
            </w:r>
          </w:p>
        </w:tc>
        <w:tc>
          <w:tcPr>
            <w:tcW w:w="4819" w:type="dxa"/>
          </w:tcPr>
          <w:p w:rsidR="00D945F0" w:rsidRPr="00692C5C" w:rsidRDefault="00D945F0" w:rsidP="00376FEC">
            <w:pPr>
              <w:pStyle w:val="Default"/>
            </w:pPr>
            <w:r w:rsidRPr="00692C5C">
              <w:rPr>
                <w:b/>
                <w:bCs/>
              </w:rPr>
              <w:t xml:space="preserve">Мир вокруг меня. </w:t>
            </w:r>
            <w:r w:rsidRPr="00692C5C">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 </w:t>
            </w:r>
          </w:p>
        </w:tc>
      </w:tr>
      <w:tr w:rsidR="00D945F0" w:rsidRPr="00692C5C" w:rsidTr="00376FEC">
        <w:tc>
          <w:tcPr>
            <w:tcW w:w="4644" w:type="dxa"/>
          </w:tcPr>
          <w:p w:rsidR="00D945F0" w:rsidRPr="00692C5C" w:rsidRDefault="00D945F0" w:rsidP="00376FEC">
            <w:pPr>
              <w:pStyle w:val="Default"/>
            </w:pPr>
            <w:r w:rsidRPr="00692C5C">
              <w:t xml:space="preserve">Отдельные социокультурные элементы речевого поведенческого этикета, принятые в англоязычной среде, в некоторых ситуациях общения: </w:t>
            </w:r>
            <w:r w:rsidRPr="00692C5C">
              <w:lastRenderedPageBreak/>
              <w:t xml:space="preserve">приветствие, прощание, знакомство, выражение благодарности, извинение, поздравление с днём рождения, Новым годом, Рождеством </w:t>
            </w:r>
          </w:p>
        </w:tc>
        <w:tc>
          <w:tcPr>
            <w:tcW w:w="4395" w:type="dxa"/>
          </w:tcPr>
          <w:p w:rsidR="00D945F0" w:rsidRPr="00692C5C" w:rsidRDefault="00D945F0" w:rsidP="00376FEC">
            <w:pPr>
              <w:pStyle w:val="Default"/>
            </w:pPr>
            <w:r w:rsidRPr="00692C5C">
              <w:rPr>
                <w:b/>
                <w:bCs/>
              </w:rPr>
              <w:lastRenderedPageBreak/>
              <w:t xml:space="preserve">Социокультурные знания и умения </w:t>
            </w:r>
          </w:p>
        </w:tc>
        <w:tc>
          <w:tcPr>
            <w:tcW w:w="4819" w:type="dxa"/>
          </w:tcPr>
          <w:p w:rsidR="00D945F0" w:rsidRPr="00692C5C" w:rsidRDefault="00D945F0" w:rsidP="00376FEC">
            <w:pPr>
              <w:pStyle w:val="Default"/>
            </w:pPr>
            <w:r w:rsidRPr="00692C5C">
              <w:rPr>
                <w:b/>
                <w:bCs/>
              </w:rPr>
              <w:t xml:space="preserve">Родная страна и страны изучаемого языка. </w:t>
            </w:r>
            <w:r w:rsidRPr="00692C5C">
              <w:t xml:space="preserve">Россия и страна/страны изучаемого языка. Их столицы, основные достопримечательности и интересные </w:t>
            </w:r>
            <w:r w:rsidRPr="00692C5C">
              <w:lastRenderedPageBreak/>
              <w:t xml:space="preserve">факты. Произведения детского фольклора. Персонажи детских книг. Праздники родной страны и страны/стран изучаемого языка </w:t>
            </w:r>
          </w:p>
        </w:tc>
      </w:tr>
      <w:tr w:rsidR="00D945F0" w:rsidRPr="00692C5C" w:rsidTr="00376FEC">
        <w:tc>
          <w:tcPr>
            <w:tcW w:w="4644" w:type="dxa"/>
          </w:tcPr>
          <w:p w:rsidR="00D945F0" w:rsidRPr="00692C5C" w:rsidRDefault="00D945F0" w:rsidP="00376FEC">
            <w:pPr>
              <w:pStyle w:val="Default"/>
            </w:pPr>
            <w:r w:rsidRPr="00692C5C">
              <w:lastRenderedPageBreak/>
              <w:t xml:space="preserve">Названия родной страны и страны/стран изучаемого языка и их столиц </w:t>
            </w:r>
          </w:p>
        </w:tc>
        <w:tc>
          <w:tcPr>
            <w:tcW w:w="4395" w:type="dxa"/>
          </w:tcPr>
          <w:p w:rsidR="00D945F0" w:rsidRPr="00692C5C" w:rsidRDefault="00D945F0" w:rsidP="00376FEC">
            <w:pPr>
              <w:pStyle w:val="Default"/>
            </w:pPr>
            <w:r w:rsidRPr="00692C5C">
              <w:t xml:space="preserve">Социокультурные элементы речевого поведенческого этикета, принятые в англоязычной среде, в некоторых ситуациях общения (приветствие, прощание, знакомство, выражение благодарности, извинение, поздравление с днем рождения, Новым годом, Рождеством) </w:t>
            </w:r>
          </w:p>
        </w:tc>
        <w:tc>
          <w:tcPr>
            <w:tcW w:w="4819" w:type="dxa"/>
          </w:tcPr>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rPr>
                <w:b/>
              </w:rPr>
            </w:pPr>
            <w:r w:rsidRPr="00692C5C">
              <w:rPr>
                <w:b/>
              </w:rPr>
              <w:t>Тематическое содержание</w:t>
            </w:r>
          </w:p>
        </w:tc>
        <w:tc>
          <w:tcPr>
            <w:tcW w:w="4395" w:type="dxa"/>
          </w:tcPr>
          <w:p w:rsidR="00D945F0" w:rsidRPr="00692C5C" w:rsidRDefault="00D945F0" w:rsidP="00376FEC">
            <w:pPr>
              <w:pStyle w:val="Default"/>
            </w:pPr>
            <w:r w:rsidRPr="00692C5C">
              <w:t xml:space="preserve">Краткое представление своей страны и страны/стран изучаемого языка на английском языке (названия стран и их столиц, название родного города/села; цвета национальных флагов) </w:t>
            </w:r>
          </w:p>
        </w:tc>
        <w:tc>
          <w:tcPr>
            <w:tcW w:w="4819" w:type="dxa"/>
          </w:tcPr>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pPr>
            <w:r w:rsidRPr="00692C5C">
              <w:rPr>
                <w:b/>
                <w:bCs/>
              </w:rPr>
              <w:t xml:space="preserve">Мир моего «я». </w:t>
            </w:r>
            <w:r w:rsidRPr="00692C5C">
              <w:t xml:space="preserve">Приветствие. Знакомство. Моя семья. Мой день рождения. Моя любимая еда </w:t>
            </w:r>
          </w:p>
        </w:tc>
        <w:tc>
          <w:tcPr>
            <w:tcW w:w="4395" w:type="dxa"/>
          </w:tcPr>
          <w:p w:rsidR="00D945F0" w:rsidRPr="00692C5C" w:rsidRDefault="00D945F0" w:rsidP="00376FEC">
            <w:pPr>
              <w:pStyle w:val="Default"/>
              <w:rPr>
                <w:b/>
              </w:rPr>
            </w:pPr>
            <w:r w:rsidRPr="00692C5C">
              <w:rPr>
                <w:b/>
              </w:rPr>
              <w:t>Тематическое содержание</w:t>
            </w:r>
          </w:p>
        </w:tc>
        <w:tc>
          <w:tcPr>
            <w:tcW w:w="4819" w:type="dxa"/>
          </w:tcPr>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pPr>
          </w:p>
        </w:tc>
        <w:tc>
          <w:tcPr>
            <w:tcW w:w="4395" w:type="dxa"/>
          </w:tcPr>
          <w:p w:rsidR="00D945F0" w:rsidRPr="00692C5C" w:rsidRDefault="00D945F0" w:rsidP="00376FEC">
            <w:pPr>
              <w:pStyle w:val="Default"/>
            </w:pPr>
            <w:r w:rsidRPr="00692C5C">
              <w:rPr>
                <w:b/>
                <w:bCs/>
              </w:rPr>
              <w:t xml:space="preserve">Мир моих увлечений. </w:t>
            </w:r>
            <w:r w:rsidRPr="00692C5C">
              <w:t xml:space="preserve">Любимый цвет, игрушка. Любимые занятия. Мой питомец. Выходной день (в цирке, зоопарке) </w:t>
            </w:r>
          </w:p>
        </w:tc>
        <w:tc>
          <w:tcPr>
            <w:tcW w:w="4819" w:type="dxa"/>
          </w:tcPr>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pPr>
            <w:r w:rsidRPr="00692C5C">
              <w:rPr>
                <w:b/>
                <w:bCs/>
              </w:rPr>
              <w:t xml:space="preserve">Мир вокруг меня. </w:t>
            </w:r>
            <w:r w:rsidRPr="00692C5C">
              <w:t xml:space="preserve">Моя школа. Мои друзья. Моя малая родина (город, село) </w:t>
            </w:r>
          </w:p>
        </w:tc>
        <w:tc>
          <w:tcPr>
            <w:tcW w:w="4395" w:type="dxa"/>
          </w:tcPr>
          <w:p w:rsidR="00D945F0" w:rsidRPr="00692C5C" w:rsidRDefault="00D945F0" w:rsidP="00376FEC">
            <w:pPr>
              <w:pStyle w:val="Default"/>
            </w:pPr>
            <w:r w:rsidRPr="00692C5C">
              <w:rPr>
                <w:b/>
                <w:bCs/>
              </w:rPr>
              <w:t xml:space="preserve">Мир моего «я». </w:t>
            </w:r>
            <w:r w:rsidRPr="00692C5C">
              <w:t xml:space="preserve">Моя семья. Мой день рождения. Моя любимая еда. Мой день (распорядок дня) </w:t>
            </w:r>
          </w:p>
        </w:tc>
        <w:tc>
          <w:tcPr>
            <w:tcW w:w="4819" w:type="dxa"/>
          </w:tcPr>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pPr>
            <w:r w:rsidRPr="00692C5C">
              <w:rPr>
                <w:b/>
                <w:bCs/>
              </w:rPr>
              <w:t xml:space="preserve">Родная страна и страны изучаемого языка. </w:t>
            </w:r>
            <w:r w:rsidRPr="00692C5C">
              <w:t xml:space="preserve">Названия родной страны и страны/стран изучаемого языка, их столиц. Произведения детского фольклора. Персонажи детских книг. Праздники родной страны и страны/стран изучаемого языка </w:t>
            </w:r>
          </w:p>
        </w:tc>
        <w:tc>
          <w:tcPr>
            <w:tcW w:w="4395" w:type="dxa"/>
          </w:tcPr>
          <w:p w:rsidR="00D945F0" w:rsidRPr="00692C5C" w:rsidRDefault="00D945F0" w:rsidP="00376FEC">
            <w:pPr>
              <w:pStyle w:val="Default"/>
            </w:pPr>
            <w:r w:rsidRPr="00692C5C">
              <w:rPr>
                <w:b/>
                <w:bCs/>
              </w:rPr>
              <w:t xml:space="preserve">Мир моих увлечений. </w:t>
            </w:r>
            <w:r w:rsidRPr="00692C5C">
              <w:t>Любимая игрушка, игра. Мой питомец. Любимые занятия. Любимая сказка.</w:t>
            </w:r>
          </w:p>
        </w:tc>
        <w:tc>
          <w:tcPr>
            <w:tcW w:w="4819" w:type="dxa"/>
          </w:tcPr>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rPr>
                <w:b/>
                <w:bCs/>
              </w:rPr>
            </w:pPr>
          </w:p>
        </w:tc>
        <w:tc>
          <w:tcPr>
            <w:tcW w:w="4395" w:type="dxa"/>
          </w:tcPr>
          <w:p w:rsidR="00D945F0" w:rsidRPr="00692C5C" w:rsidRDefault="00D945F0" w:rsidP="00376FEC">
            <w:pPr>
              <w:pStyle w:val="Default"/>
            </w:pPr>
            <w:r w:rsidRPr="00692C5C">
              <w:rPr>
                <w:b/>
                <w:bCs/>
              </w:rPr>
              <w:t xml:space="preserve">Мир вокруг меня. </w:t>
            </w:r>
            <w:r w:rsidRPr="00692C5C">
              <w:t xml:space="preserve">Моя комната </w:t>
            </w:r>
            <w:r w:rsidRPr="00692C5C">
              <w:lastRenderedPageBreak/>
              <w:t xml:space="preserve">(квартира, дом). Моя школа. Мои друзья. Моя малая родина (город, село). Дикие и домашние животные. Погода. Времена года (месяцы) </w:t>
            </w:r>
          </w:p>
        </w:tc>
        <w:tc>
          <w:tcPr>
            <w:tcW w:w="4819" w:type="dxa"/>
          </w:tcPr>
          <w:p w:rsidR="00D945F0" w:rsidRPr="00692C5C" w:rsidRDefault="00D945F0" w:rsidP="00376FEC">
            <w:pPr>
              <w:pStyle w:val="Default"/>
            </w:pPr>
          </w:p>
        </w:tc>
      </w:tr>
      <w:tr w:rsidR="00D945F0" w:rsidRPr="00692C5C" w:rsidTr="00376FEC">
        <w:tc>
          <w:tcPr>
            <w:tcW w:w="4644" w:type="dxa"/>
          </w:tcPr>
          <w:p w:rsidR="00D945F0" w:rsidRPr="00692C5C" w:rsidRDefault="00D945F0" w:rsidP="00376FEC">
            <w:pPr>
              <w:pStyle w:val="Default"/>
              <w:rPr>
                <w:b/>
                <w:bCs/>
              </w:rPr>
            </w:pPr>
          </w:p>
        </w:tc>
        <w:tc>
          <w:tcPr>
            <w:tcW w:w="4395" w:type="dxa"/>
          </w:tcPr>
          <w:p w:rsidR="00D945F0" w:rsidRPr="00692C5C" w:rsidRDefault="00D945F0" w:rsidP="00376FEC">
            <w:pPr>
              <w:pStyle w:val="Default"/>
            </w:pPr>
            <w:r w:rsidRPr="00692C5C">
              <w:rPr>
                <w:b/>
                <w:bCs/>
              </w:rPr>
              <w:t xml:space="preserve">Родная страна и страны изучаемого языка. </w:t>
            </w:r>
            <w:r w:rsidRPr="00692C5C">
              <w:t>Россия и страна/страны изучаемого языка. Их столицы, достопримечательности и интересные факты. Произведения детского фольклора. Персонажи детских книг. Праздники родной страны и страны изучаемого языка</w:t>
            </w:r>
          </w:p>
        </w:tc>
        <w:tc>
          <w:tcPr>
            <w:tcW w:w="4819" w:type="dxa"/>
          </w:tcPr>
          <w:p w:rsidR="00D945F0" w:rsidRPr="00692C5C" w:rsidRDefault="00D945F0" w:rsidP="00376FEC">
            <w:pPr>
              <w:pStyle w:val="Default"/>
            </w:pPr>
          </w:p>
        </w:tc>
      </w:tr>
    </w:tbl>
    <w:p w:rsidR="00D945F0" w:rsidRPr="00692C5C" w:rsidRDefault="00D945F0" w:rsidP="00D945F0">
      <w:pPr>
        <w:pStyle w:val="Default"/>
      </w:pPr>
    </w:p>
    <w:p w:rsidR="00D945F0" w:rsidRPr="00692C5C" w:rsidRDefault="00D945F0" w:rsidP="00D945F0">
      <w:pPr>
        <w:spacing w:after="0" w:line="240" w:lineRule="auto"/>
        <w:ind w:left="57" w:right="57" w:firstLine="57"/>
        <w:contextualSpacing/>
        <w:mirrorIndents/>
        <w:rPr>
          <w:rFonts w:ascii="Times New Roman" w:hAnsi="Times New Roman" w:cs="Times New Roman"/>
          <w:sz w:val="24"/>
          <w:szCs w:val="24"/>
        </w:rPr>
      </w:pPr>
      <w:r w:rsidRPr="00692C5C">
        <w:rPr>
          <w:rFonts w:ascii="Times New Roman" w:hAnsi="Times New Roman" w:cs="Times New Roman"/>
          <w:b/>
          <w:bCs/>
          <w:sz w:val="24"/>
          <w:szCs w:val="24"/>
        </w:rPr>
        <w:t>Перечень  проверяемых требований к результатам освоения основной образовательной программы начального общего образования по литературному чтению(по классам)</w:t>
      </w:r>
    </w:p>
    <w:p w:rsidR="00D945F0" w:rsidRPr="00692C5C" w:rsidRDefault="00D945F0" w:rsidP="00D945F0">
      <w:pPr>
        <w:pStyle w:val="Default"/>
      </w:pPr>
    </w:p>
    <w:tbl>
      <w:tblPr>
        <w:tblStyle w:val="a6"/>
        <w:tblW w:w="0" w:type="auto"/>
        <w:tblLook w:val="04A0"/>
      </w:tblPr>
      <w:tblGrid>
        <w:gridCol w:w="3710"/>
        <w:gridCol w:w="3710"/>
        <w:gridCol w:w="4040"/>
        <w:gridCol w:w="3824"/>
      </w:tblGrid>
      <w:tr w:rsidR="00D945F0" w:rsidRPr="00692C5C" w:rsidTr="00376FEC">
        <w:tc>
          <w:tcPr>
            <w:tcW w:w="3710" w:type="dxa"/>
          </w:tcPr>
          <w:p w:rsidR="00D945F0" w:rsidRPr="00692C5C" w:rsidRDefault="00D945F0" w:rsidP="00376FEC">
            <w:pPr>
              <w:pStyle w:val="Default"/>
            </w:pPr>
            <w:r w:rsidRPr="00692C5C">
              <w:t>1 класс</w:t>
            </w:r>
          </w:p>
        </w:tc>
        <w:tc>
          <w:tcPr>
            <w:tcW w:w="3710" w:type="dxa"/>
          </w:tcPr>
          <w:p w:rsidR="00D945F0" w:rsidRPr="00692C5C" w:rsidRDefault="00D945F0" w:rsidP="00376FEC">
            <w:pPr>
              <w:pStyle w:val="Default"/>
            </w:pPr>
            <w:r w:rsidRPr="00692C5C">
              <w:t>2 класс</w:t>
            </w:r>
          </w:p>
        </w:tc>
        <w:tc>
          <w:tcPr>
            <w:tcW w:w="4040" w:type="dxa"/>
          </w:tcPr>
          <w:p w:rsidR="00D945F0" w:rsidRPr="00692C5C" w:rsidRDefault="00D945F0" w:rsidP="00376FEC">
            <w:pPr>
              <w:pStyle w:val="Default"/>
            </w:pPr>
            <w:r w:rsidRPr="00692C5C">
              <w:t>3 класс</w:t>
            </w:r>
          </w:p>
        </w:tc>
        <w:tc>
          <w:tcPr>
            <w:tcW w:w="3824" w:type="dxa"/>
          </w:tcPr>
          <w:p w:rsidR="00D945F0" w:rsidRPr="00692C5C" w:rsidRDefault="00D945F0" w:rsidP="00376FEC">
            <w:pPr>
              <w:pStyle w:val="Default"/>
            </w:pPr>
            <w:r w:rsidRPr="00692C5C">
              <w:t>4 класс</w:t>
            </w:r>
          </w:p>
        </w:tc>
      </w:tr>
      <w:tr w:rsidR="00D945F0" w:rsidRPr="00692C5C" w:rsidTr="00376FEC">
        <w:tc>
          <w:tcPr>
            <w:tcW w:w="7420" w:type="dxa"/>
            <w:gridSpan w:val="2"/>
          </w:tcPr>
          <w:p w:rsidR="00D945F0" w:rsidRPr="00692C5C" w:rsidRDefault="00D945F0" w:rsidP="00376FEC">
            <w:pPr>
              <w:pStyle w:val="Default"/>
            </w:pPr>
            <w:r w:rsidRPr="00692C5C">
              <w:rPr>
                <w:b/>
                <w:bCs/>
              </w:rPr>
              <w:t>Овладение способностью принимать и сохранять цели и задачи учебной деятельности, искать средства её осуществления</w:t>
            </w:r>
          </w:p>
        </w:tc>
        <w:tc>
          <w:tcPr>
            <w:tcW w:w="7864" w:type="dxa"/>
            <w:gridSpan w:val="2"/>
          </w:tcPr>
          <w:p w:rsidR="00D945F0" w:rsidRPr="00692C5C" w:rsidRDefault="00D945F0" w:rsidP="00376FEC">
            <w:pPr>
              <w:pStyle w:val="Default"/>
            </w:pPr>
            <w:r w:rsidRPr="00692C5C">
              <w:rPr>
                <w:b/>
                <w:bCs/>
              </w:rPr>
              <w:t xml:space="preserve">Овладение способностью принимать и сохранять цели и задачи учебной деятельности, поиска средств ее осуществления </w:t>
            </w:r>
          </w:p>
        </w:tc>
      </w:tr>
      <w:tr w:rsidR="00D945F0" w:rsidRPr="00692C5C" w:rsidTr="00376FEC">
        <w:tc>
          <w:tcPr>
            <w:tcW w:w="3710" w:type="dxa"/>
          </w:tcPr>
          <w:p w:rsidR="00D945F0" w:rsidRPr="00692C5C" w:rsidRDefault="00D945F0" w:rsidP="00376FEC">
            <w:pPr>
              <w:pStyle w:val="Default"/>
            </w:pPr>
            <w:r w:rsidRPr="00692C5C">
              <w:t xml:space="preserve">Подтверждать ответ примерами из текста </w:t>
            </w:r>
          </w:p>
        </w:tc>
        <w:tc>
          <w:tcPr>
            <w:tcW w:w="3710" w:type="dxa"/>
          </w:tcPr>
          <w:p w:rsidR="00D945F0" w:rsidRPr="00692C5C" w:rsidRDefault="00D945F0" w:rsidP="00376FEC">
            <w:pPr>
              <w:pStyle w:val="Default"/>
            </w:pPr>
            <w:r w:rsidRPr="00692C5C">
              <w:t xml:space="preserve">Подтверждать ответ примерами из текста </w:t>
            </w:r>
          </w:p>
        </w:tc>
        <w:tc>
          <w:tcPr>
            <w:tcW w:w="4040" w:type="dxa"/>
          </w:tcPr>
          <w:p w:rsidR="00D945F0" w:rsidRPr="00692C5C" w:rsidRDefault="00D945F0" w:rsidP="00376FEC">
            <w:pPr>
              <w:pStyle w:val="Default"/>
            </w:pPr>
            <w:r w:rsidRPr="00692C5C">
              <w:t xml:space="preserve">Подтверждать ответ примерами из текста </w:t>
            </w:r>
          </w:p>
        </w:tc>
        <w:tc>
          <w:tcPr>
            <w:tcW w:w="3824" w:type="dxa"/>
          </w:tcPr>
          <w:p w:rsidR="00D945F0" w:rsidRPr="00692C5C" w:rsidRDefault="00D945F0" w:rsidP="00376FEC">
            <w:pPr>
              <w:pStyle w:val="Default"/>
            </w:pPr>
            <w:r w:rsidRPr="00692C5C">
              <w:t xml:space="preserve">Подтверждать ответ примерами из текста </w:t>
            </w:r>
          </w:p>
        </w:tc>
      </w:tr>
      <w:tr w:rsidR="00D945F0" w:rsidRPr="00692C5C" w:rsidTr="00376FEC">
        <w:tc>
          <w:tcPr>
            <w:tcW w:w="3710" w:type="dxa"/>
          </w:tcPr>
          <w:p w:rsidR="00D945F0" w:rsidRPr="00692C5C" w:rsidRDefault="00D945F0" w:rsidP="00376FEC">
            <w:pPr>
              <w:pStyle w:val="Default"/>
            </w:pPr>
            <w:r w:rsidRPr="00692C5C">
              <w:t xml:space="preserve">Пересказывать (устно) содержание произведения с соблюдением последовательности событий с опорой на ключевые слова </w:t>
            </w:r>
          </w:p>
        </w:tc>
        <w:tc>
          <w:tcPr>
            <w:tcW w:w="3710" w:type="dxa"/>
          </w:tcPr>
          <w:p w:rsidR="00D945F0" w:rsidRPr="00692C5C" w:rsidRDefault="00D945F0" w:rsidP="00376FEC">
            <w:pPr>
              <w:pStyle w:val="Default"/>
            </w:pPr>
            <w:r w:rsidRPr="00692C5C">
              <w:t xml:space="preserve">Пересказывать (устно) содержание произведения подробно </w:t>
            </w:r>
          </w:p>
        </w:tc>
        <w:tc>
          <w:tcPr>
            <w:tcW w:w="4040" w:type="dxa"/>
          </w:tcPr>
          <w:p w:rsidR="00D945F0" w:rsidRPr="00692C5C" w:rsidRDefault="00D945F0" w:rsidP="00376FEC">
            <w:pPr>
              <w:pStyle w:val="Default"/>
            </w:pPr>
            <w:r w:rsidRPr="00692C5C">
              <w:t xml:space="preserve">Пересказывать (устно) содержание произведения подробно </w:t>
            </w:r>
          </w:p>
        </w:tc>
        <w:tc>
          <w:tcPr>
            <w:tcW w:w="3824" w:type="dxa"/>
          </w:tcPr>
          <w:p w:rsidR="00D945F0" w:rsidRPr="00692C5C" w:rsidRDefault="00D945F0" w:rsidP="00376FEC">
            <w:pPr>
              <w:pStyle w:val="Default"/>
            </w:pPr>
            <w:r w:rsidRPr="00692C5C">
              <w:t xml:space="preserve">Подробно (устно и письменно) пересказывать содержание прочитанного/прослушанного произведения </w:t>
            </w:r>
          </w:p>
        </w:tc>
      </w:tr>
      <w:tr w:rsidR="00D945F0" w:rsidRPr="00692C5C" w:rsidTr="00376FEC">
        <w:tc>
          <w:tcPr>
            <w:tcW w:w="3710" w:type="dxa"/>
          </w:tcPr>
          <w:p w:rsidR="00D945F0" w:rsidRPr="00692C5C" w:rsidRDefault="00D945F0" w:rsidP="00376FEC">
            <w:pPr>
              <w:pStyle w:val="Default"/>
            </w:pPr>
            <w:r w:rsidRPr="00692C5C">
              <w:t xml:space="preserve">Пересказывать (устно) содержание произведения с соблюдением последовательности событий с опорой на вопросы </w:t>
            </w:r>
          </w:p>
        </w:tc>
        <w:tc>
          <w:tcPr>
            <w:tcW w:w="3710" w:type="dxa"/>
          </w:tcPr>
          <w:p w:rsidR="00D945F0" w:rsidRPr="00692C5C" w:rsidRDefault="00D945F0" w:rsidP="00376FEC">
            <w:pPr>
              <w:pStyle w:val="Default"/>
            </w:pPr>
            <w:r w:rsidRPr="00692C5C">
              <w:t xml:space="preserve">Пересказывать (устно) содержание произведения выборочно </w:t>
            </w:r>
          </w:p>
        </w:tc>
        <w:tc>
          <w:tcPr>
            <w:tcW w:w="4040" w:type="dxa"/>
          </w:tcPr>
          <w:p w:rsidR="00D945F0" w:rsidRPr="00692C5C" w:rsidRDefault="00D945F0" w:rsidP="00376FEC">
            <w:pPr>
              <w:pStyle w:val="Default"/>
            </w:pPr>
            <w:r w:rsidRPr="00692C5C">
              <w:t xml:space="preserve">Пересказывать (устно) содержание произведения выборочно </w:t>
            </w:r>
          </w:p>
        </w:tc>
        <w:tc>
          <w:tcPr>
            <w:tcW w:w="3824" w:type="dxa"/>
          </w:tcPr>
          <w:p w:rsidR="00D945F0" w:rsidRPr="00692C5C" w:rsidRDefault="00D945F0" w:rsidP="00376FEC">
            <w:pPr>
              <w:pStyle w:val="Default"/>
            </w:pPr>
            <w:r w:rsidRPr="00692C5C">
              <w:t xml:space="preserve">Выборочно (устно) пересказывать содержание прочитанного/прослушанного произведения </w:t>
            </w:r>
          </w:p>
        </w:tc>
      </w:tr>
      <w:tr w:rsidR="00D945F0" w:rsidRPr="00692C5C" w:rsidTr="00376FEC">
        <w:tc>
          <w:tcPr>
            <w:tcW w:w="3710" w:type="dxa"/>
          </w:tcPr>
          <w:p w:rsidR="00D945F0" w:rsidRPr="00692C5C" w:rsidRDefault="00D945F0" w:rsidP="00376FEC">
            <w:pPr>
              <w:pStyle w:val="Default"/>
            </w:pPr>
            <w:r w:rsidRPr="00692C5C">
              <w:t xml:space="preserve">Пересказывать (устно) содержание произведения с соблюдением последовательности событий с </w:t>
            </w:r>
            <w:r w:rsidRPr="00692C5C">
              <w:lastRenderedPageBreak/>
              <w:t xml:space="preserve">опорой на рисунки </w:t>
            </w:r>
          </w:p>
        </w:tc>
        <w:tc>
          <w:tcPr>
            <w:tcW w:w="3710" w:type="dxa"/>
          </w:tcPr>
          <w:p w:rsidR="00D945F0" w:rsidRPr="00692C5C" w:rsidRDefault="00D945F0" w:rsidP="00376FEC">
            <w:pPr>
              <w:pStyle w:val="Default"/>
            </w:pPr>
            <w:r w:rsidRPr="00692C5C">
              <w:lastRenderedPageBreak/>
              <w:t xml:space="preserve">Пересказывать (устно) содержание произведения от третьего лица </w:t>
            </w:r>
          </w:p>
        </w:tc>
        <w:tc>
          <w:tcPr>
            <w:tcW w:w="4040" w:type="dxa"/>
          </w:tcPr>
          <w:p w:rsidR="00D945F0" w:rsidRPr="00692C5C" w:rsidRDefault="00D945F0" w:rsidP="00376FEC">
            <w:pPr>
              <w:pStyle w:val="Default"/>
            </w:pPr>
            <w:r w:rsidRPr="00692C5C">
              <w:t xml:space="preserve">Пересказывать (устно) содержание произведения от третьего лица </w:t>
            </w:r>
          </w:p>
        </w:tc>
        <w:tc>
          <w:tcPr>
            <w:tcW w:w="3824" w:type="dxa"/>
          </w:tcPr>
          <w:p w:rsidR="00D945F0" w:rsidRPr="00692C5C" w:rsidRDefault="00D945F0" w:rsidP="00376FEC">
            <w:pPr>
              <w:pStyle w:val="Default"/>
            </w:pPr>
            <w:r w:rsidRPr="00692C5C">
              <w:t xml:space="preserve">Пересказывать (устно) содержание произведения от третьего лица </w:t>
            </w:r>
          </w:p>
        </w:tc>
      </w:tr>
      <w:tr w:rsidR="00D945F0" w:rsidRPr="00692C5C" w:rsidTr="00376FEC">
        <w:tc>
          <w:tcPr>
            <w:tcW w:w="3710" w:type="dxa"/>
          </w:tcPr>
          <w:p w:rsidR="00D945F0" w:rsidRPr="00692C5C" w:rsidRDefault="00D945F0" w:rsidP="00376FEC">
            <w:pPr>
              <w:pStyle w:val="Default"/>
            </w:pPr>
            <w:r w:rsidRPr="00692C5C">
              <w:lastRenderedPageBreak/>
              <w:t xml:space="preserve">Пересказывать (устно) содержание произведения с соблюдением последовательности событий с опорой на предложенный план </w:t>
            </w:r>
          </w:p>
        </w:tc>
        <w:tc>
          <w:tcPr>
            <w:tcW w:w="3710" w:type="dxa"/>
          </w:tcPr>
          <w:p w:rsidR="00D945F0" w:rsidRPr="00692C5C" w:rsidRDefault="00D945F0" w:rsidP="00376FEC">
            <w:pPr>
              <w:pStyle w:val="Default"/>
            </w:pPr>
            <w:r w:rsidRPr="00692C5C">
              <w:t xml:space="preserve">Пересказывать (устно) содержание произведения от лица героя </w:t>
            </w:r>
          </w:p>
        </w:tc>
        <w:tc>
          <w:tcPr>
            <w:tcW w:w="4040" w:type="dxa"/>
          </w:tcPr>
          <w:p w:rsidR="00D945F0" w:rsidRPr="00692C5C" w:rsidRDefault="00D945F0" w:rsidP="00376FEC">
            <w:pPr>
              <w:pStyle w:val="Default"/>
            </w:pPr>
            <w:r w:rsidRPr="00692C5C">
              <w:t xml:space="preserve">Пересказывать (устно) содержание произведения от лица героя с изменением лица рассказчика </w:t>
            </w:r>
          </w:p>
        </w:tc>
        <w:tc>
          <w:tcPr>
            <w:tcW w:w="3824" w:type="dxa"/>
          </w:tcPr>
          <w:p w:rsidR="00D945F0" w:rsidRPr="00692C5C" w:rsidRDefault="00D945F0" w:rsidP="00376FEC">
            <w:pPr>
              <w:pStyle w:val="Default"/>
            </w:pPr>
            <w:r w:rsidRPr="00692C5C">
              <w:t xml:space="preserve">Пересказывать (устно) содержание произведения от лица героя, с изменением лица рассказчика </w:t>
            </w:r>
          </w:p>
        </w:tc>
      </w:tr>
      <w:tr w:rsidR="00D945F0" w:rsidRPr="00692C5C" w:rsidTr="00376FEC">
        <w:tc>
          <w:tcPr>
            <w:tcW w:w="3710" w:type="dxa"/>
          </w:tcPr>
          <w:p w:rsidR="00D945F0" w:rsidRPr="00692C5C" w:rsidRDefault="00D945F0" w:rsidP="00376FEC">
            <w:pPr>
              <w:pStyle w:val="Default"/>
            </w:pPr>
            <w:r w:rsidRPr="00692C5C">
              <w:rPr>
                <w:b/>
                <w:bCs/>
              </w:rPr>
              <w:t>Освоение начальных форм познавательной и личностной рефлексии</w:t>
            </w:r>
          </w:p>
        </w:tc>
        <w:tc>
          <w:tcPr>
            <w:tcW w:w="3710" w:type="dxa"/>
          </w:tcPr>
          <w:p w:rsidR="00D945F0" w:rsidRPr="00692C5C" w:rsidRDefault="00D945F0" w:rsidP="00376FEC">
            <w:pPr>
              <w:pStyle w:val="Default"/>
            </w:pPr>
            <w:r w:rsidRPr="00692C5C">
              <w:t xml:space="preserve">Составлять план текста (вопросный) с выделением эпизодов, смысловых частей </w:t>
            </w:r>
          </w:p>
        </w:tc>
        <w:tc>
          <w:tcPr>
            <w:tcW w:w="4040" w:type="dxa"/>
          </w:tcPr>
          <w:p w:rsidR="00D945F0" w:rsidRPr="00692C5C" w:rsidRDefault="00D945F0" w:rsidP="00376FEC">
            <w:pPr>
              <w:pStyle w:val="Default"/>
            </w:pPr>
            <w:r w:rsidRPr="00692C5C">
              <w:t xml:space="preserve">Пересказывать (устно) содержание произведения, используя разные типы речи (повествование, описание, рассуждение) с учётом специфики учебного и художественного текстов </w:t>
            </w:r>
          </w:p>
        </w:tc>
        <w:tc>
          <w:tcPr>
            <w:tcW w:w="3824" w:type="dxa"/>
          </w:tcPr>
          <w:p w:rsidR="00D945F0" w:rsidRPr="00692C5C" w:rsidRDefault="00D945F0" w:rsidP="00376FEC">
            <w:pPr>
              <w:pStyle w:val="Default"/>
            </w:pPr>
            <w:r w:rsidRPr="00692C5C">
              <w:t xml:space="preserve">Пересказывать (устно) содержание произведения, используя разные типы речи (повествование, описание, рассуждение) с учётом специфики учебного и художественного текстов </w:t>
            </w:r>
          </w:p>
        </w:tc>
      </w:tr>
      <w:tr w:rsidR="00D945F0" w:rsidRPr="00692C5C" w:rsidTr="00376FEC">
        <w:tc>
          <w:tcPr>
            <w:tcW w:w="3710" w:type="dxa"/>
          </w:tcPr>
          <w:p w:rsidR="00D945F0" w:rsidRPr="00692C5C" w:rsidRDefault="00D945F0" w:rsidP="00376FEC">
            <w:pPr>
              <w:pStyle w:val="Default"/>
            </w:pPr>
            <w:r w:rsidRPr="00692C5C">
              <w:t xml:space="preserve">Задавать вопросы по фактическому содержанию произведения </w:t>
            </w:r>
          </w:p>
        </w:tc>
        <w:tc>
          <w:tcPr>
            <w:tcW w:w="3710" w:type="dxa"/>
          </w:tcPr>
          <w:p w:rsidR="00D945F0" w:rsidRPr="00692C5C" w:rsidRDefault="00D945F0" w:rsidP="00376FEC">
            <w:pPr>
              <w:pStyle w:val="Default"/>
            </w:pPr>
            <w:r w:rsidRPr="00692C5C">
              <w:t xml:space="preserve">Составлять план текста (номинативный) с выделением эпизодов, смысловых частей </w:t>
            </w:r>
          </w:p>
        </w:tc>
        <w:tc>
          <w:tcPr>
            <w:tcW w:w="4040" w:type="dxa"/>
          </w:tcPr>
          <w:p w:rsidR="00D945F0" w:rsidRPr="00692C5C" w:rsidRDefault="00D945F0" w:rsidP="00376FEC">
            <w:pPr>
              <w:pStyle w:val="Default"/>
            </w:pPr>
            <w:r w:rsidRPr="00692C5C">
              <w:t xml:space="preserve">Письменно излагать прочитанный/прослушанный текст подробно и выборочно, используя разные типы речи (повествование, описание, рассуждение) </w:t>
            </w:r>
          </w:p>
        </w:tc>
        <w:tc>
          <w:tcPr>
            <w:tcW w:w="3824" w:type="dxa"/>
          </w:tcPr>
          <w:p w:rsidR="00D945F0" w:rsidRPr="00692C5C" w:rsidRDefault="00D945F0" w:rsidP="00376FEC">
            <w:pPr>
              <w:pStyle w:val="Default"/>
            </w:pPr>
            <w:r w:rsidRPr="00692C5C">
              <w:t xml:space="preserve">Письменно излагать прочитанный/прослушанный текст подробно и выборочно, используя разные типы речи (повествование, описание, рассуждение) </w:t>
            </w:r>
          </w:p>
        </w:tc>
      </w:tr>
      <w:tr w:rsidR="00D945F0" w:rsidRPr="00692C5C" w:rsidTr="00376FEC">
        <w:tc>
          <w:tcPr>
            <w:tcW w:w="3710" w:type="dxa"/>
          </w:tcPr>
          <w:p w:rsidR="00D945F0" w:rsidRPr="00692C5C" w:rsidRDefault="00D945F0" w:rsidP="00376FEC">
            <w:pPr>
              <w:pStyle w:val="Default"/>
            </w:pPr>
            <w:r w:rsidRPr="00692C5C">
              <w:t xml:space="preserve">Характеризовать героя произведения </w:t>
            </w:r>
          </w:p>
        </w:tc>
        <w:tc>
          <w:tcPr>
            <w:tcW w:w="3710" w:type="dxa"/>
          </w:tcPr>
          <w:p w:rsidR="00D945F0" w:rsidRPr="00692C5C" w:rsidRDefault="00D945F0" w:rsidP="00376FEC">
            <w:pPr>
              <w:pStyle w:val="Default"/>
            </w:pPr>
            <w:r w:rsidRPr="00692C5C">
              <w:rPr>
                <w:b/>
                <w:bCs/>
              </w:rPr>
              <w:t xml:space="preserve">Освоение начальных форм познавательной и личностной рефлексии </w:t>
            </w:r>
          </w:p>
        </w:tc>
        <w:tc>
          <w:tcPr>
            <w:tcW w:w="4040" w:type="dxa"/>
          </w:tcPr>
          <w:p w:rsidR="00D945F0" w:rsidRPr="00692C5C" w:rsidRDefault="00D945F0" w:rsidP="00376FEC">
            <w:pPr>
              <w:pStyle w:val="Default"/>
            </w:pPr>
            <w:r w:rsidRPr="00692C5C">
              <w:t xml:space="preserve">Составлять вопросный план текста с выделением эпизодов, смысловых частей </w:t>
            </w:r>
          </w:p>
        </w:tc>
        <w:tc>
          <w:tcPr>
            <w:tcW w:w="3824" w:type="dxa"/>
          </w:tcPr>
          <w:p w:rsidR="00D945F0" w:rsidRPr="00692C5C" w:rsidRDefault="00D945F0" w:rsidP="00376FEC">
            <w:pPr>
              <w:pStyle w:val="Default"/>
            </w:pPr>
            <w:r w:rsidRPr="00692C5C">
              <w:t xml:space="preserve">Составлять вопросный план текста с выделением эпизодов, смысловых частей </w:t>
            </w:r>
          </w:p>
        </w:tc>
      </w:tr>
      <w:tr w:rsidR="00D945F0" w:rsidRPr="00692C5C" w:rsidTr="00376FEC">
        <w:tc>
          <w:tcPr>
            <w:tcW w:w="3710" w:type="dxa"/>
          </w:tcPr>
          <w:p w:rsidR="00D945F0" w:rsidRPr="00692C5C" w:rsidRDefault="00D945F0" w:rsidP="00376FEC">
            <w:pPr>
              <w:pStyle w:val="Default"/>
            </w:pPr>
            <w:r w:rsidRPr="00692C5C">
              <w:t xml:space="preserve">Давать элементарную положительную или отрицательную оценку поступкам героя </w:t>
            </w:r>
          </w:p>
        </w:tc>
        <w:tc>
          <w:tcPr>
            <w:tcW w:w="3710" w:type="dxa"/>
          </w:tcPr>
          <w:p w:rsidR="00D945F0" w:rsidRPr="00692C5C" w:rsidRDefault="00D945F0" w:rsidP="00376FEC">
            <w:pPr>
              <w:pStyle w:val="Default"/>
            </w:pPr>
            <w:r w:rsidRPr="00692C5C">
              <w:t xml:space="preserve">Задавать вопросы по фактическому содержанию произведения </w:t>
            </w:r>
          </w:p>
        </w:tc>
        <w:tc>
          <w:tcPr>
            <w:tcW w:w="4040" w:type="dxa"/>
          </w:tcPr>
          <w:p w:rsidR="00D945F0" w:rsidRPr="00692C5C" w:rsidRDefault="00D945F0" w:rsidP="00376FEC">
            <w:pPr>
              <w:pStyle w:val="Default"/>
            </w:pPr>
            <w:r w:rsidRPr="00692C5C">
              <w:t xml:space="preserve">Составлять номинативный план текста с выделением эпизодов, смысловых частей </w:t>
            </w:r>
          </w:p>
        </w:tc>
        <w:tc>
          <w:tcPr>
            <w:tcW w:w="3824" w:type="dxa"/>
          </w:tcPr>
          <w:p w:rsidR="00D945F0" w:rsidRPr="00692C5C" w:rsidRDefault="00D945F0" w:rsidP="00376FEC">
            <w:pPr>
              <w:pStyle w:val="Default"/>
            </w:pPr>
            <w:r w:rsidRPr="00692C5C">
              <w:t xml:space="preserve">Составлять номинативный план текста с выделением эпизодов, смысловых частей </w:t>
            </w:r>
          </w:p>
        </w:tc>
      </w:tr>
      <w:tr w:rsidR="00D945F0" w:rsidRPr="00692C5C" w:rsidTr="00376FEC">
        <w:tc>
          <w:tcPr>
            <w:tcW w:w="3710" w:type="dxa"/>
          </w:tcPr>
          <w:p w:rsidR="00D945F0" w:rsidRPr="00692C5C" w:rsidRDefault="00D945F0" w:rsidP="00376FEC">
            <w:pPr>
              <w:pStyle w:val="Default"/>
            </w:pPr>
            <w:r w:rsidRPr="00692C5C">
              <w:t xml:space="preserve">Отвечать на вопрос о важности чтения для развития </w:t>
            </w:r>
          </w:p>
        </w:tc>
        <w:tc>
          <w:tcPr>
            <w:tcW w:w="3710" w:type="dxa"/>
          </w:tcPr>
          <w:p w:rsidR="00D945F0" w:rsidRPr="00692C5C" w:rsidRDefault="00D945F0" w:rsidP="00376FEC">
            <w:pPr>
              <w:pStyle w:val="Default"/>
            </w:pPr>
            <w:r w:rsidRPr="00692C5C">
              <w:t xml:space="preserve">Определять главную мысль произведения </w:t>
            </w:r>
          </w:p>
        </w:tc>
        <w:tc>
          <w:tcPr>
            <w:tcW w:w="4040" w:type="dxa"/>
          </w:tcPr>
          <w:p w:rsidR="00D945F0" w:rsidRPr="00692C5C" w:rsidRDefault="00D945F0" w:rsidP="00376FEC">
            <w:pPr>
              <w:pStyle w:val="Default"/>
            </w:pPr>
            <w:r w:rsidRPr="00692C5C">
              <w:t xml:space="preserve">Составлять цитатный план текста с выделением эпизодов, смысловых частей </w:t>
            </w:r>
          </w:p>
        </w:tc>
        <w:tc>
          <w:tcPr>
            <w:tcW w:w="3824" w:type="dxa"/>
          </w:tcPr>
          <w:p w:rsidR="00D945F0" w:rsidRPr="00692C5C" w:rsidRDefault="00D945F0" w:rsidP="00376FEC">
            <w:pPr>
              <w:pStyle w:val="Default"/>
            </w:pPr>
            <w:r w:rsidRPr="00692C5C">
              <w:t xml:space="preserve">Составлять цитатный план текста с выделением эпизодов, смысловых частей </w:t>
            </w:r>
          </w:p>
        </w:tc>
      </w:tr>
      <w:tr w:rsidR="00D945F0" w:rsidRPr="00692C5C" w:rsidTr="00376FEC">
        <w:tc>
          <w:tcPr>
            <w:tcW w:w="3710" w:type="dxa"/>
          </w:tcPr>
          <w:tbl>
            <w:tblPr>
              <w:tblW w:w="0" w:type="auto"/>
              <w:tblBorders>
                <w:top w:val="nil"/>
                <w:left w:val="nil"/>
                <w:bottom w:val="nil"/>
                <w:right w:val="nil"/>
              </w:tblBorders>
              <w:tblLook w:val="0000"/>
            </w:tblPr>
            <w:tblGrid>
              <w:gridCol w:w="1747"/>
              <w:gridCol w:w="1747"/>
            </w:tblGrid>
            <w:tr w:rsidR="00D945F0" w:rsidRPr="00692C5C" w:rsidTr="00376FEC">
              <w:trPr>
                <w:trHeight w:val="769"/>
              </w:trPr>
              <w:tc>
                <w:tcPr>
                  <w:tcW w:w="0" w:type="auto"/>
                  <w:gridSpan w:val="2"/>
                </w:tcPr>
                <w:p w:rsidR="00D945F0" w:rsidRPr="00692C5C" w:rsidRDefault="00D945F0" w:rsidP="00376FEC">
                  <w:pPr>
                    <w:pStyle w:val="Default"/>
                  </w:pPr>
                  <w:r w:rsidRPr="00692C5C">
                    <w:rPr>
                      <w:b/>
                      <w:bCs/>
                    </w:rPr>
                    <w:t xml:space="preserve">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w:t>
                  </w:r>
                  <w:r w:rsidRPr="00692C5C">
                    <w:rPr>
                      <w:b/>
                      <w:bCs/>
                    </w:rPr>
                    <w:lastRenderedPageBreak/>
                    <w:t xml:space="preserve">коммуникации и составление текстов в устной и письменной формах </w:t>
                  </w:r>
                </w:p>
              </w:tc>
            </w:tr>
            <w:tr w:rsidR="00D945F0" w:rsidRPr="00692C5C" w:rsidTr="00376FEC">
              <w:trPr>
                <w:trHeight w:val="288"/>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3710" w:type="dxa"/>
          </w:tcPr>
          <w:p w:rsidR="00D945F0" w:rsidRPr="00692C5C" w:rsidRDefault="00D945F0" w:rsidP="00376FEC">
            <w:pPr>
              <w:pStyle w:val="Default"/>
            </w:pPr>
            <w:r w:rsidRPr="00692C5C">
              <w:lastRenderedPageBreak/>
              <w:t xml:space="preserve">Определять последовательность событий в произведении </w:t>
            </w:r>
          </w:p>
        </w:tc>
        <w:tc>
          <w:tcPr>
            <w:tcW w:w="4040" w:type="dxa"/>
          </w:tcPr>
          <w:p w:rsidR="00D945F0" w:rsidRPr="00692C5C" w:rsidRDefault="00D945F0" w:rsidP="00376FEC">
            <w:pPr>
              <w:pStyle w:val="Default"/>
            </w:pPr>
            <w:r w:rsidRPr="00692C5C">
              <w:t xml:space="preserve">Строить устное диалогическое и монологическое высказывание с соблюдением орфоэпических норм, правильной интонации </w:t>
            </w:r>
          </w:p>
        </w:tc>
        <w:tc>
          <w:tcPr>
            <w:tcW w:w="3824" w:type="dxa"/>
          </w:tcPr>
          <w:p w:rsidR="00D945F0" w:rsidRPr="00692C5C" w:rsidRDefault="00D945F0" w:rsidP="00376FEC">
            <w:pPr>
              <w:pStyle w:val="Default"/>
            </w:pPr>
            <w:r w:rsidRPr="00692C5C">
              <w:t xml:space="preserve">Строить устное диалогическое и монологическое высказывание, соблюдая (в объёме изученного) нормы русского литературного языка (орфоэпические нормы, правильную интонацию, нормы речевого взаимодействия) </w:t>
            </w:r>
          </w:p>
        </w:tc>
      </w:tr>
      <w:tr w:rsidR="00D945F0" w:rsidRPr="00692C5C" w:rsidTr="00376FEC">
        <w:tc>
          <w:tcPr>
            <w:tcW w:w="3710" w:type="dxa"/>
          </w:tcPr>
          <w:p w:rsidR="00D945F0" w:rsidRPr="00692C5C" w:rsidRDefault="00D945F0" w:rsidP="00376FEC">
            <w:pPr>
              <w:pStyle w:val="Default"/>
            </w:pPr>
            <w:r w:rsidRPr="00692C5C">
              <w:lastRenderedPageBreak/>
              <w:t>Владеть техникой слогового плавного чтения с переходом на чтение целыми словами</w:t>
            </w:r>
          </w:p>
        </w:tc>
        <w:tc>
          <w:tcPr>
            <w:tcW w:w="3710" w:type="dxa"/>
          </w:tcPr>
          <w:p w:rsidR="00D945F0" w:rsidRPr="00692C5C" w:rsidRDefault="00D945F0" w:rsidP="00376FEC">
            <w:pPr>
              <w:pStyle w:val="Default"/>
            </w:pPr>
            <w:r w:rsidRPr="00692C5C">
              <w:t xml:space="preserve">Находить в тексте портрет героя </w:t>
            </w:r>
          </w:p>
        </w:tc>
        <w:tc>
          <w:tcPr>
            <w:tcW w:w="7864" w:type="dxa"/>
            <w:gridSpan w:val="2"/>
          </w:tcPr>
          <w:p w:rsidR="00D945F0" w:rsidRPr="00692C5C" w:rsidRDefault="00D945F0" w:rsidP="00376FEC">
            <w:pPr>
              <w:pStyle w:val="Default"/>
            </w:pPr>
            <w:r w:rsidRPr="00692C5C">
              <w:rPr>
                <w:b/>
                <w:bCs/>
              </w:rPr>
              <w:t xml:space="preserve">Освоение начальных форм познавательной и личностной рефлексии </w:t>
            </w:r>
          </w:p>
        </w:tc>
      </w:tr>
      <w:tr w:rsidR="00D945F0" w:rsidRPr="00692C5C" w:rsidTr="00376FEC">
        <w:tc>
          <w:tcPr>
            <w:tcW w:w="3710" w:type="dxa"/>
          </w:tcPr>
          <w:p w:rsidR="00D945F0" w:rsidRPr="00692C5C" w:rsidRDefault="00D945F0" w:rsidP="00376FEC">
            <w:pPr>
              <w:pStyle w:val="Default"/>
            </w:pPr>
            <w:r w:rsidRPr="00692C5C">
              <w:t>Соблюдать нормы произношения, расстановки ударений при чтении вслух (в том числе при чтении наизусть)</w:t>
            </w:r>
          </w:p>
        </w:tc>
        <w:tc>
          <w:tcPr>
            <w:tcW w:w="3710" w:type="dxa"/>
          </w:tcPr>
          <w:p w:rsidR="00D945F0" w:rsidRPr="00692C5C" w:rsidRDefault="00D945F0" w:rsidP="00376FEC">
            <w:pPr>
              <w:pStyle w:val="Default"/>
            </w:pPr>
            <w:r w:rsidRPr="00692C5C">
              <w:t>Устанавливать взаимосвязь между характером героя и его поступками</w:t>
            </w:r>
          </w:p>
        </w:tc>
        <w:tc>
          <w:tcPr>
            <w:tcW w:w="4040" w:type="dxa"/>
          </w:tcPr>
          <w:p w:rsidR="00D945F0" w:rsidRPr="00692C5C" w:rsidRDefault="00D945F0" w:rsidP="00376FEC">
            <w:pPr>
              <w:pStyle w:val="Default"/>
            </w:pPr>
            <w:r w:rsidRPr="00692C5C">
              <w:t xml:space="preserve">Задавать вопросы к учебным и художественным текстам </w:t>
            </w:r>
          </w:p>
        </w:tc>
        <w:tc>
          <w:tcPr>
            <w:tcW w:w="3824" w:type="dxa"/>
          </w:tcPr>
          <w:p w:rsidR="00D945F0" w:rsidRPr="00692C5C" w:rsidRDefault="00D945F0" w:rsidP="00376FEC">
            <w:pPr>
              <w:pStyle w:val="Default"/>
            </w:pPr>
            <w:r w:rsidRPr="00692C5C">
              <w:t>Задавать вопросы (в том числе проблемные) к текстам разных стилей</w:t>
            </w:r>
          </w:p>
        </w:tc>
      </w:tr>
      <w:tr w:rsidR="00D945F0" w:rsidRPr="00692C5C" w:rsidTr="00376FEC">
        <w:tc>
          <w:tcPr>
            <w:tcW w:w="3710" w:type="dxa"/>
          </w:tcPr>
          <w:p w:rsidR="00D945F0" w:rsidRPr="00692C5C" w:rsidRDefault="00D945F0" w:rsidP="00376FEC">
            <w:pPr>
              <w:pStyle w:val="Default"/>
            </w:pPr>
            <w:r w:rsidRPr="00692C5C">
              <w:t xml:space="preserve">Читать вслух в темпе не менее 30 слов в мин. с пониманием смысла прочитанного </w:t>
            </w:r>
          </w:p>
        </w:tc>
        <w:tc>
          <w:tcPr>
            <w:tcW w:w="3710" w:type="dxa"/>
          </w:tcPr>
          <w:p w:rsidR="00D945F0" w:rsidRPr="00692C5C" w:rsidRDefault="00D945F0" w:rsidP="00376FEC">
            <w:pPr>
              <w:pStyle w:val="Default"/>
            </w:pPr>
            <w:r w:rsidRPr="00692C5C">
              <w:t xml:space="preserve">Оценивать поступки героев произведения </w:t>
            </w:r>
          </w:p>
        </w:tc>
        <w:tc>
          <w:tcPr>
            <w:tcW w:w="4040" w:type="dxa"/>
          </w:tcPr>
          <w:p w:rsidR="00D945F0" w:rsidRPr="00692C5C" w:rsidRDefault="00D945F0" w:rsidP="00376FEC">
            <w:pPr>
              <w:pStyle w:val="Default"/>
            </w:pPr>
            <w:r w:rsidRPr="00692C5C">
              <w:t xml:space="preserve">Определять главную мысль произведения </w:t>
            </w:r>
          </w:p>
        </w:tc>
        <w:tc>
          <w:tcPr>
            <w:tcW w:w="3824" w:type="dxa"/>
          </w:tcPr>
          <w:p w:rsidR="00D945F0" w:rsidRPr="00692C5C" w:rsidRDefault="00D945F0" w:rsidP="00376FEC">
            <w:pPr>
              <w:pStyle w:val="Default"/>
            </w:pPr>
            <w:r w:rsidRPr="00692C5C">
              <w:t xml:space="preserve">Определять тему и главную мысль произведения </w:t>
            </w:r>
          </w:p>
        </w:tc>
      </w:tr>
      <w:tr w:rsidR="00D945F0" w:rsidRPr="00692C5C" w:rsidTr="00376FEC">
        <w:tc>
          <w:tcPr>
            <w:tcW w:w="3710" w:type="dxa"/>
          </w:tcPr>
          <w:p w:rsidR="00D945F0" w:rsidRPr="00692C5C" w:rsidRDefault="00D945F0" w:rsidP="00376FEC">
            <w:pPr>
              <w:pStyle w:val="Default"/>
            </w:pPr>
            <w:r w:rsidRPr="00692C5C">
              <w:t xml:space="preserve">Читать по ролям </w:t>
            </w:r>
          </w:p>
        </w:tc>
        <w:tc>
          <w:tcPr>
            <w:tcW w:w="3710" w:type="dxa"/>
          </w:tcPr>
          <w:p w:rsidR="00D945F0" w:rsidRPr="00692C5C" w:rsidRDefault="00D945F0" w:rsidP="00376FEC">
            <w:pPr>
              <w:pStyle w:val="Default"/>
            </w:pPr>
            <w:r w:rsidRPr="00692C5C">
              <w:t xml:space="preserve">Характеризовать отношение автора к героям, поступкам, описанной картине </w:t>
            </w:r>
          </w:p>
        </w:tc>
        <w:tc>
          <w:tcPr>
            <w:tcW w:w="4040" w:type="dxa"/>
          </w:tcPr>
          <w:p w:rsidR="00D945F0" w:rsidRPr="00692C5C" w:rsidRDefault="00D945F0" w:rsidP="00376FEC">
            <w:pPr>
              <w:pStyle w:val="Default"/>
            </w:pPr>
            <w:r w:rsidRPr="00692C5C">
              <w:t xml:space="preserve">Определять последовательность событий в произведении </w:t>
            </w:r>
          </w:p>
        </w:tc>
        <w:tc>
          <w:tcPr>
            <w:tcW w:w="3824" w:type="dxa"/>
          </w:tcPr>
          <w:p w:rsidR="00D945F0" w:rsidRPr="00692C5C" w:rsidRDefault="00D945F0" w:rsidP="00376FEC">
            <w:pPr>
              <w:pStyle w:val="Default"/>
            </w:pPr>
            <w:r w:rsidRPr="00692C5C">
              <w:t xml:space="preserve">Определять последовательность событий в произведении </w:t>
            </w:r>
          </w:p>
        </w:tc>
      </w:tr>
      <w:tr w:rsidR="00D945F0" w:rsidRPr="00692C5C" w:rsidTr="00376FEC">
        <w:tc>
          <w:tcPr>
            <w:tcW w:w="3710" w:type="dxa"/>
          </w:tcPr>
          <w:p w:rsidR="00D945F0" w:rsidRPr="00692C5C" w:rsidRDefault="00D945F0" w:rsidP="00376FEC">
            <w:pPr>
              <w:pStyle w:val="Default"/>
            </w:pPr>
            <w:r w:rsidRPr="00692C5C">
              <w:t xml:space="preserve">Составлять высказывания по содержанию произведения (не менее 3 предложений) </w:t>
            </w:r>
          </w:p>
        </w:tc>
        <w:tc>
          <w:tcPr>
            <w:tcW w:w="3710" w:type="dxa"/>
          </w:tcPr>
          <w:p w:rsidR="00D945F0" w:rsidRPr="00692C5C" w:rsidRDefault="00D945F0" w:rsidP="00376FEC">
            <w:pPr>
              <w:pStyle w:val="Default"/>
            </w:pPr>
            <w:r w:rsidRPr="00692C5C">
              <w:t xml:space="preserve">Описывать характер героя </w:t>
            </w:r>
          </w:p>
        </w:tc>
        <w:tc>
          <w:tcPr>
            <w:tcW w:w="4040" w:type="dxa"/>
          </w:tcPr>
          <w:p w:rsidR="00D945F0" w:rsidRPr="00692C5C" w:rsidRDefault="00D945F0" w:rsidP="00376FEC">
            <w:pPr>
              <w:pStyle w:val="Default"/>
            </w:pPr>
            <w:r w:rsidRPr="00692C5C">
              <w:t xml:space="preserve">Устанавливать взаимосвязь между событиями, эпизодами текста </w:t>
            </w:r>
          </w:p>
        </w:tc>
        <w:tc>
          <w:tcPr>
            <w:tcW w:w="3824" w:type="dxa"/>
          </w:tcPr>
          <w:p w:rsidR="00D945F0" w:rsidRPr="00692C5C" w:rsidRDefault="00D945F0" w:rsidP="00376FEC">
            <w:pPr>
              <w:pStyle w:val="Default"/>
            </w:pPr>
            <w:r w:rsidRPr="00692C5C">
              <w:t xml:space="preserve">Устанавливать взаимосвязь между событиями, эпизодами текста </w:t>
            </w:r>
          </w:p>
        </w:tc>
      </w:tr>
      <w:tr w:rsidR="00D945F0" w:rsidRPr="00692C5C" w:rsidTr="00376FEC">
        <w:tc>
          <w:tcPr>
            <w:tcW w:w="3710" w:type="dxa"/>
          </w:tcPr>
          <w:p w:rsidR="00D945F0" w:rsidRPr="00692C5C" w:rsidRDefault="00D945F0" w:rsidP="00376FEC">
            <w:pPr>
              <w:pStyle w:val="Default"/>
            </w:pPr>
            <w:r w:rsidRPr="00692C5C">
              <w:t xml:space="preserve">Рассказывать о прочитанной книге </w:t>
            </w:r>
          </w:p>
        </w:tc>
        <w:tc>
          <w:tcPr>
            <w:tcW w:w="3710" w:type="dxa"/>
          </w:tcPr>
          <w:p w:rsidR="00D945F0" w:rsidRPr="00692C5C" w:rsidRDefault="00D945F0" w:rsidP="00376FEC">
            <w:pPr>
              <w:pStyle w:val="Default"/>
            </w:pPr>
            <w:r w:rsidRPr="00692C5C">
              <w:t xml:space="preserve">Находить в тексте средства изображения героев и выражения их чувств </w:t>
            </w:r>
          </w:p>
        </w:tc>
        <w:tc>
          <w:tcPr>
            <w:tcW w:w="4040" w:type="dxa"/>
          </w:tcPr>
          <w:p w:rsidR="00D945F0" w:rsidRPr="00692C5C" w:rsidRDefault="00D945F0" w:rsidP="00376FEC">
            <w:pPr>
              <w:pStyle w:val="Default"/>
            </w:pPr>
            <w:r w:rsidRPr="00692C5C">
              <w:t xml:space="preserve">Отличать автора произведения от героя и рассказчика </w:t>
            </w:r>
          </w:p>
        </w:tc>
        <w:tc>
          <w:tcPr>
            <w:tcW w:w="3824" w:type="dxa"/>
          </w:tcPr>
          <w:p w:rsidR="00D945F0" w:rsidRPr="00692C5C" w:rsidRDefault="00D945F0" w:rsidP="00376FEC">
            <w:pPr>
              <w:pStyle w:val="Default"/>
            </w:pPr>
            <w:r w:rsidRPr="00692C5C">
              <w:t>Отличать автора произведения от героя и рассказчика</w:t>
            </w:r>
          </w:p>
        </w:tc>
      </w:tr>
      <w:tr w:rsidR="00D945F0" w:rsidRPr="00692C5C" w:rsidTr="00376FEC">
        <w:tc>
          <w:tcPr>
            <w:tcW w:w="3710" w:type="dxa"/>
          </w:tcPr>
          <w:p w:rsidR="00D945F0" w:rsidRPr="00692C5C" w:rsidRDefault="00D945F0" w:rsidP="00376FEC">
            <w:pPr>
              <w:pStyle w:val="Default"/>
            </w:pPr>
            <w:r w:rsidRPr="00692C5C">
              <w:t xml:space="preserve">Сочинять небольшие тексты по предложенному началу и др. (не менее 3 предложений) </w:t>
            </w:r>
          </w:p>
        </w:tc>
        <w:tc>
          <w:tcPr>
            <w:tcW w:w="3710" w:type="dxa"/>
          </w:tcPr>
          <w:p w:rsidR="00D945F0" w:rsidRPr="00692C5C" w:rsidRDefault="00D945F0" w:rsidP="00376FEC">
            <w:pPr>
              <w:pStyle w:val="Default"/>
            </w:pPr>
            <w:r w:rsidRPr="00692C5C">
              <w:t xml:space="preserve">Сравнивать героев одного произведения по предложенным критериям </w:t>
            </w:r>
          </w:p>
        </w:tc>
        <w:tc>
          <w:tcPr>
            <w:tcW w:w="4040" w:type="dxa"/>
          </w:tcPr>
          <w:p w:rsidR="00D945F0" w:rsidRPr="00692C5C" w:rsidRDefault="00D945F0" w:rsidP="00376FEC">
            <w:pPr>
              <w:pStyle w:val="Default"/>
            </w:pPr>
            <w:r w:rsidRPr="00692C5C">
              <w:t xml:space="preserve">Находить в тексте портрет героя </w:t>
            </w:r>
          </w:p>
        </w:tc>
        <w:tc>
          <w:tcPr>
            <w:tcW w:w="3824" w:type="dxa"/>
          </w:tcPr>
          <w:p w:rsidR="00D945F0" w:rsidRPr="00692C5C" w:rsidRDefault="00D945F0" w:rsidP="00376FEC">
            <w:pPr>
              <w:pStyle w:val="Default"/>
            </w:pPr>
            <w:r w:rsidRPr="00692C5C">
              <w:t xml:space="preserve">Характеризовать героев </w:t>
            </w:r>
          </w:p>
        </w:tc>
      </w:tr>
      <w:tr w:rsidR="00D945F0" w:rsidRPr="00692C5C" w:rsidTr="00376FEC">
        <w:tc>
          <w:tcPr>
            <w:tcW w:w="3710" w:type="dxa"/>
          </w:tcPr>
          <w:p w:rsidR="00D945F0" w:rsidRPr="00692C5C" w:rsidRDefault="00D945F0" w:rsidP="00376FEC">
            <w:pPr>
              <w:pStyle w:val="Default"/>
            </w:pPr>
            <w:r w:rsidRPr="00692C5C">
              <w:rPr>
                <w:b/>
                <w:bCs/>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sidRPr="00692C5C">
              <w:rPr>
                <w:b/>
                <w:bCs/>
              </w:rPr>
              <w:lastRenderedPageBreak/>
              <w:t xml:space="preserve">известным понятиям </w:t>
            </w:r>
          </w:p>
        </w:tc>
        <w:tc>
          <w:tcPr>
            <w:tcW w:w="3710" w:type="dxa"/>
          </w:tcPr>
          <w:p w:rsidR="00D945F0" w:rsidRPr="00692C5C" w:rsidRDefault="00D945F0" w:rsidP="00376FEC">
            <w:pPr>
              <w:pStyle w:val="Default"/>
            </w:pPr>
            <w:r w:rsidRPr="00692C5C">
              <w:lastRenderedPageBreak/>
              <w:t xml:space="preserve">Объяснять важность чтения для обучения и развития </w:t>
            </w:r>
          </w:p>
        </w:tc>
        <w:tc>
          <w:tcPr>
            <w:tcW w:w="4040" w:type="dxa"/>
          </w:tcPr>
          <w:p w:rsidR="00D945F0" w:rsidRPr="00692C5C" w:rsidRDefault="00D945F0" w:rsidP="00376FEC">
            <w:pPr>
              <w:pStyle w:val="Default"/>
            </w:pPr>
            <w:r w:rsidRPr="00692C5C">
              <w:t xml:space="preserve">Устанавливать взаимосвязь между поступками, мыслями, чувствами героев </w:t>
            </w:r>
          </w:p>
        </w:tc>
        <w:tc>
          <w:tcPr>
            <w:tcW w:w="3824" w:type="dxa"/>
          </w:tcPr>
          <w:p w:rsidR="00D945F0" w:rsidRPr="00692C5C" w:rsidRDefault="00D945F0" w:rsidP="00376FEC">
            <w:pPr>
              <w:pStyle w:val="Default"/>
            </w:pPr>
            <w:r w:rsidRPr="00692C5C">
              <w:t xml:space="preserve">Устанавливать взаимосвязь между поступками, мыслями, чувствами героев </w:t>
            </w:r>
          </w:p>
        </w:tc>
      </w:tr>
      <w:tr w:rsidR="00D945F0" w:rsidRPr="00692C5C" w:rsidTr="00376FEC">
        <w:tc>
          <w:tcPr>
            <w:tcW w:w="3710" w:type="dxa"/>
          </w:tcPr>
          <w:p w:rsidR="00D945F0" w:rsidRPr="00692C5C" w:rsidRDefault="00D945F0" w:rsidP="00376FEC">
            <w:pPr>
              <w:pStyle w:val="Default"/>
            </w:pPr>
            <w:r w:rsidRPr="00692C5C">
              <w:lastRenderedPageBreak/>
              <w:t xml:space="preserve">Различать прозаическую и стихотворную речь </w:t>
            </w:r>
          </w:p>
        </w:tc>
        <w:tc>
          <w:tcPr>
            <w:tcW w:w="3710" w:type="dxa"/>
          </w:tcPr>
          <w:p w:rsidR="00D945F0" w:rsidRPr="00692C5C" w:rsidRDefault="00D945F0" w:rsidP="00376FEC">
            <w:pPr>
              <w:pStyle w:val="Default"/>
            </w:pPr>
            <w:r w:rsidRPr="00692C5C">
              <w:rPr>
                <w:b/>
                <w:bCs/>
              </w:rPr>
              <w:t xml:space="preserve">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 </w:t>
            </w:r>
          </w:p>
        </w:tc>
        <w:tc>
          <w:tcPr>
            <w:tcW w:w="4040" w:type="dxa"/>
          </w:tcPr>
          <w:p w:rsidR="00D945F0" w:rsidRPr="00692C5C" w:rsidRDefault="00D945F0" w:rsidP="00376FEC">
            <w:pPr>
              <w:pStyle w:val="Default"/>
            </w:pPr>
            <w:r w:rsidRPr="00692C5C">
              <w:t xml:space="preserve">Давать оценку поступкам героев </w:t>
            </w:r>
          </w:p>
        </w:tc>
        <w:tc>
          <w:tcPr>
            <w:tcW w:w="3824" w:type="dxa"/>
          </w:tcPr>
          <w:p w:rsidR="00D945F0" w:rsidRPr="00692C5C" w:rsidRDefault="00D945F0" w:rsidP="00376FEC">
            <w:pPr>
              <w:pStyle w:val="Default"/>
            </w:pPr>
            <w:r w:rsidRPr="00692C5C">
              <w:t xml:space="preserve">Давать оценку поступкам героев </w:t>
            </w:r>
          </w:p>
        </w:tc>
      </w:tr>
      <w:tr w:rsidR="00D945F0" w:rsidRPr="00692C5C" w:rsidTr="00376FEC">
        <w:tc>
          <w:tcPr>
            <w:tcW w:w="3710" w:type="dxa"/>
          </w:tcPr>
          <w:p w:rsidR="00D945F0" w:rsidRPr="00692C5C" w:rsidRDefault="00D945F0" w:rsidP="00376FEC">
            <w:pPr>
              <w:pStyle w:val="Default"/>
            </w:pPr>
            <w:r w:rsidRPr="00692C5C">
              <w:t xml:space="preserve">Различать и называть отдельные жанры фольклора (потешки, пословицы, загадки, народные сказки) </w:t>
            </w:r>
          </w:p>
        </w:tc>
        <w:tc>
          <w:tcPr>
            <w:tcW w:w="3710" w:type="dxa"/>
          </w:tcPr>
          <w:p w:rsidR="00D945F0" w:rsidRPr="00692C5C" w:rsidRDefault="00D945F0" w:rsidP="00376FEC">
            <w:pPr>
              <w:pStyle w:val="Default"/>
            </w:pPr>
            <w:r w:rsidRPr="00692C5C">
              <w:t xml:space="preserve">Владеть техникой чтения вслух целыми словами без пропусков и перестановок букв и слогов </w:t>
            </w:r>
          </w:p>
        </w:tc>
        <w:tc>
          <w:tcPr>
            <w:tcW w:w="4040" w:type="dxa"/>
          </w:tcPr>
          <w:p w:rsidR="00D945F0" w:rsidRPr="00692C5C" w:rsidRDefault="00D945F0" w:rsidP="00376FEC">
            <w:pPr>
              <w:pStyle w:val="Default"/>
            </w:pPr>
            <w:r w:rsidRPr="00692C5C">
              <w:t xml:space="preserve">Характеризовать отношение автора к героям, поступкам, описанной картине </w:t>
            </w:r>
          </w:p>
        </w:tc>
        <w:tc>
          <w:tcPr>
            <w:tcW w:w="3824" w:type="dxa"/>
          </w:tcPr>
          <w:p w:rsidR="00D945F0" w:rsidRPr="00692C5C" w:rsidRDefault="00D945F0" w:rsidP="00376FEC">
            <w:pPr>
              <w:pStyle w:val="Default"/>
            </w:pPr>
            <w:r w:rsidRPr="00692C5C">
              <w:t xml:space="preserve">Характеризовать отношение автора к героям, поступкам, описанной картине </w:t>
            </w:r>
          </w:p>
        </w:tc>
      </w:tr>
      <w:tr w:rsidR="00D945F0" w:rsidRPr="00692C5C" w:rsidTr="00376FEC">
        <w:tc>
          <w:tcPr>
            <w:tcW w:w="3710" w:type="dxa"/>
          </w:tcPr>
          <w:p w:rsidR="00D945F0" w:rsidRPr="00692C5C" w:rsidRDefault="00D945F0" w:rsidP="00376FEC">
            <w:pPr>
              <w:pStyle w:val="Default"/>
            </w:pPr>
            <w:r w:rsidRPr="00692C5C">
              <w:t xml:space="preserve">Различать и называть отдельные жанры художественной литературы (литературные сказки, рассказы, стихотворения) </w:t>
            </w:r>
          </w:p>
        </w:tc>
        <w:tc>
          <w:tcPr>
            <w:tcW w:w="3710" w:type="dxa"/>
          </w:tcPr>
          <w:p w:rsidR="00D945F0" w:rsidRPr="00692C5C" w:rsidRDefault="00D945F0" w:rsidP="00376FEC">
            <w:pPr>
              <w:pStyle w:val="Default"/>
            </w:pPr>
            <w:r w:rsidRPr="00692C5C">
              <w:t xml:space="preserve">Соблюдать орфоэпические и интонационные нормы при чтении вслух (в том числе при чтении наизусть); </w:t>
            </w:r>
          </w:p>
        </w:tc>
        <w:tc>
          <w:tcPr>
            <w:tcW w:w="4040" w:type="dxa"/>
          </w:tcPr>
          <w:p w:rsidR="00D945F0" w:rsidRPr="00692C5C" w:rsidRDefault="00D945F0" w:rsidP="00376FEC">
            <w:pPr>
              <w:pStyle w:val="Default"/>
            </w:pPr>
            <w:r w:rsidRPr="00692C5C">
              <w:t xml:space="preserve">Характеризовать героев </w:t>
            </w:r>
          </w:p>
        </w:tc>
        <w:tc>
          <w:tcPr>
            <w:tcW w:w="3824" w:type="dxa"/>
          </w:tcPr>
          <w:p w:rsidR="00D945F0" w:rsidRPr="00692C5C" w:rsidRDefault="00D945F0" w:rsidP="00376FEC">
            <w:pPr>
              <w:pStyle w:val="Default"/>
            </w:pPr>
            <w:r w:rsidRPr="00692C5C">
              <w:t xml:space="preserve">Находить в тексте портрет героя </w:t>
            </w:r>
          </w:p>
        </w:tc>
      </w:tr>
      <w:tr w:rsidR="00D945F0" w:rsidRPr="00692C5C" w:rsidTr="00376FEC">
        <w:tc>
          <w:tcPr>
            <w:tcW w:w="3710" w:type="dxa"/>
          </w:tcPr>
          <w:p w:rsidR="00D945F0" w:rsidRPr="00692C5C" w:rsidRDefault="00D945F0" w:rsidP="00376FEC">
            <w:pPr>
              <w:pStyle w:val="Default"/>
            </w:pPr>
            <w:r w:rsidRPr="00692C5C">
              <w:rPr>
                <w:b/>
                <w:bCs/>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tc>
        <w:tc>
          <w:tcPr>
            <w:tcW w:w="3710" w:type="dxa"/>
          </w:tcPr>
          <w:p w:rsidR="00D945F0" w:rsidRPr="00692C5C" w:rsidRDefault="00D945F0" w:rsidP="00376FEC">
            <w:pPr>
              <w:pStyle w:val="Default"/>
            </w:pPr>
            <w:r w:rsidRPr="00692C5C">
              <w:t xml:space="preserve">Уметь переходить от чтения вслух к чтению про себя </w:t>
            </w:r>
          </w:p>
        </w:tc>
        <w:tc>
          <w:tcPr>
            <w:tcW w:w="4040" w:type="dxa"/>
          </w:tcPr>
          <w:p w:rsidR="00D945F0" w:rsidRPr="00692C5C" w:rsidRDefault="00D945F0" w:rsidP="00376FEC">
            <w:pPr>
              <w:pStyle w:val="Default"/>
            </w:pPr>
            <w:r w:rsidRPr="00692C5C">
              <w:t xml:space="preserve">Составлять портретные характеристики персонажей </w:t>
            </w:r>
          </w:p>
        </w:tc>
        <w:tc>
          <w:tcPr>
            <w:tcW w:w="3824" w:type="dxa"/>
          </w:tcPr>
          <w:p w:rsidR="00D945F0" w:rsidRPr="00692C5C" w:rsidRDefault="00D945F0" w:rsidP="00376FEC">
            <w:pPr>
              <w:pStyle w:val="Default"/>
            </w:pPr>
            <w:r w:rsidRPr="00692C5C">
              <w:t xml:space="preserve">Составлять портретные характеристики персонажей </w:t>
            </w:r>
          </w:p>
        </w:tc>
      </w:tr>
      <w:tr w:rsidR="00D945F0" w:rsidRPr="00692C5C" w:rsidTr="00376FEC">
        <w:tc>
          <w:tcPr>
            <w:tcW w:w="3710" w:type="dxa"/>
          </w:tcPr>
          <w:p w:rsidR="00D945F0" w:rsidRPr="00692C5C" w:rsidRDefault="00D945F0" w:rsidP="00376FEC">
            <w:pPr>
              <w:pStyle w:val="Default"/>
            </w:pPr>
            <w:r w:rsidRPr="00692C5C">
              <w:t xml:space="preserve">Понимать фактическое содержание прослушанного текста </w:t>
            </w:r>
          </w:p>
        </w:tc>
        <w:tc>
          <w:tcPr>
            <w:tcW w:w="3710" w:type="dxa"/>
          </w:tcPr>
          <w:p w:rsidR="00D945F0" w:rsidRPr="00692C5C" w:rsidRDefault="00D945F0" w:rsidP="00376FEC">
            <w:pPr>
              <w:pStyle w:val="Default"/>
            </w:pPr>
            <w:r w:rsidRPr="00692C5C">
              <w:t xml:space="preserve">Читать вслух в темпе не менее 40 слов в мин. с пониманием смысла прочитанного </w:t>
            </w:r>
          </w:p>
        </w:tc>
        <w:tc>
          <w:tcPr>
            <w:tcW w:w="4040" w:type="dxa"/>
          </w:tcPr>
          <w:p w:rsidR="00D945F0" w:rsidRPr="00692C5C" w:rsidRDefault="00D945F0" w:rsidP="00376FEC">
            <w:pPr>
              <w:pStyle w:val="Default"/>
            </w:pPr>
            <w:r w:rsidRPr="00692C5C">
              <w:t xml:space="preserve">Находить в тексте средства изображения героев и выражения их чувств </w:t>
            </w:r>
          </w:p>
        </w:tc>
        <w:tc>
          <w:tcPr>
            <w:tcW w:w="3824" w:type="dxa"/>
          </w:tcPr>
          <w:p w:rsidR="00D945F0" w:rsidRPr="00692C5C" w:rsidRDefault="00D945F0" w:rsidP="00376FEC">
            <w:pPr>
              <w:pStyle w:val="Default"/>
            </w:pPr>
            <w:r w:rsidRPr="00692C5C">
              <w:t xml:space="preserve">Находить в тексте средства изображения героев и выражения их чувств </w:t>
            </w:r>
          </w:p>
        </w:tc>
      </w:tr>
      <w:tr w:rsidR="00D945F0" w:rsidRPr="00692C5C" w:rsidTr="00376FEC">
        <w:tc>
          <w:tcPr>
            <w:tcW w:w="3710" w:type="dxa"/>
          </w:tcPr>
          <w:p w:rsidR="00D945F0" w:rsidRPr="00692C5C" w:rsidRDefault="00D945F0" w:rsidP="00376FEC">
            <w:pPr>
              <w:pStyle w:val="Default"/>
            </w:pPr>
            <w:r w:rsidRPr="00692C5C">
              <w:t xml:space="preserve">Отвечать на вопрос о впечатлении от произведения </w:t>
            </w:r>
          </w:p>
        </w:tc>
        <w:tc>
          <w:tcPr>
            <w:tcW w:w="3710" w:type="dxa"/>
          </w:tcPr>
          <w:p w:rsidR="00D945F0" w:rsidRPr="00692C5C" w:rsidRDefault="00D945F0" w:rsidP="00376FEC">
            <w:pPr>
              <w:pStyle w:val="Default"/>
            </w:pPr>
            <w:r w:rsidRPr="00692C5C">
              <w:t xml:space="preserve">Читать по ролям </w:t>
            </w:r>
          </w:p>
        </w:tc>
        <w:tc>
          <w:tcPr>
            <w:tcW w:w="4040" w:type="dxa"/>
          </w:tcPr>
          <w:p w:rsidR="00D945F0" w:rsidRPr="00692C5C" w:rsidRDefault="00D945F0" w:rsidP="00376FEC">
            <w:pPr>
              <w:pStyle w:val="Default"/>
            </w:pPr>
            <w:r w:rsidRPr="00692C5C">
              <w:t xml:space="preserve">Находить в тексте описание пейзажа </w:t>
            </w:r>
          </w:p>
        </w:tc>
        <w:tc>
          <w:tcPr>
            <w:tcW w:w="3824" w:type="dxa"/>
          </w:tcPr>
          <w:p w:rsidR="00D945F0" w:rsidRPr="00692C5C" w:rsidRDefault="00D945F0" w:rsidP="00376FEC">
            <w:pPr>
              <w:pStyle w:val="Default"/>
            </w:pPr>
            <w:r w:rsidRPr="00692C5C">
              <w:t xml:space="preserve">Сравнивать героев одного произведения по предложенным критериям </w:t>
            </w:r>
          </w:p>
        </w:tc>
      </w:tr>
      <w:tr w:rsidR="00D945F0" w:rsidRPr="00692C5C" w:rsidTr="00376FEC">
        <w:tc>
          <w:tcPr>
            <w:tcW w:w="3710" w:type="dxa"/>
          </w:tcPr>
          <w:p w:rsidR="00D945F0" w:rsidRPr="00692C5C" w:rsidRDefault="00D945F0" w:rsidP="00376FEC">
            <w:pPr>
              <w:pStyle w:val="Default"/>
            </w:pPr>
            <w:r w:rsidRPr="00692C5C">
              <w:t xml:space="preserve">Обсуждать </w:t>
            </w:r>
            <w:r w:rsidRPr="00692C5C">
              <w:lastRenderedPageBreak/>
              <w:t xml:space="preserve">прослушанный/прочитанный текст с соблюдением правил речевого этикета </w:t>
            </w:r>
          </w:p>
        </w:tc>
        <w:tc>
          <w:tcPr>
            <w:tcW w:w="3710" w:type="dxa"/>
          </w:tcPr>
          <w:p w:rsidR="00D945F0" w:rsidRPr="00692C5C" w:rsidRDefault="00D945F0" w:rsidP="00376FEC">
            <w:pPr>
              <w:pStyle w:val="Default"/>
            </w:pPr>
            <w:r w:rsidRPr="00692C5C">
              <w:lastRenderedPageBreak/>
              <w:t xml:space="preserve">Инсценировать небольшие </w:t>
            </w:r>
            <w:r w:rsidRPr="00692C5C">
              <w:lastRenderedPageBreak/>
              <w:t xml:space="preserve">эпизоды </w:t>
            </w:r>
          </w:p>
        </w:tc>
        <w:tc>
          <w:tcPr>
            <w:tcW w:w="4040" w:type="dxa"/>
          </w:tcPr>
          <w:p w:rsidR="00D945F0" w:rsidRPr="00692C5C" w:rsidRDefault="00D945F0" w:rsidP="00376FEC">
            <w:pPr>
              <w:pStyle w:val="Default"/>
            </w:pPr>
            <w:r w:rsidRPr="00692C5C">
              <w:lastRenderedPageBreak/>
              <w:t xml:space="preserve">Находить в тексте описание </w:t>
            </w:r>
            <w:r w:rsidRPr="00692C5C">
              <w:lastRenderedPageBreak/>
              <w:t xml:space="preserve">интерьера </w:t>
            </w:r>
          </w:p>
        </w:tc>
        <w:tc>
          <w:tcPr>
            <w:tcW w:w="3824" w:type="dxa"/>
          </w:tcPr>
          <w:p w:rsidR="00D945F0" w:rsidRPr="00692C5C" w:rsidRDefault="00D945F0" w:rsidP="00376FEC">
            <w:pPr>
              <w:pStyle w:val="Default"/>
            </w:pPr>
            <w:r w:rsidRPr="00692C5C">
              <w:lastRenderedPageBreak/>
              <w:t xml:space="preserve">Самостоятельно выбирать аспект </w:t>
            </w:r>
            <w:r w:rsidRPr="00692C5C">
              <w:lastRenderedPageBreak/>
              <w:t xml:space="preserve">сопоставления героев, их поступков – по аналогии или по контрасту </w:t>
            </w:r>
          </w:p>
        </w:tc>
      </w:tr>
      <w:tr w:rsidR="00D945F0" w:rsidRPr="00692C5C" w:rsidTr="00376FEC">
        <w:tc>
          <w:tcPr>
            <w:tcW w:w="3710" w:type="dxa"/>
          </w:tcPr>
          <w:p w:rsidR="00D945F0" w:rsidRPr="00692C5C" w:rsidRDefault="00D945F0" w:rsidP="00376FEC">
            <w:pPr>
              <w:pStyle w:val="Default"/>
            </w:pPr>
            <w:r w:rsidRPr="00692C5C">
              <w:rPr>
                <w:b/>
                <w:bCs/>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tc>
        <w:tc>
          <w:tcPr>
            <w:tcW w:w="3710" w:type="dxa"/>
          </w:tcPr>
          <w:p w:rsidR="00D945F0" w:rsidRPr="00692C5C" w:rsidRDefault="00D945F0" w:rsidP="00376FEC">
            <w:pPr>
              <w:pStyle w:val="Default"/>
            </w:pPr>
            <w:r w:rsidRPr="00692C5C">
              <w:t xml:space="preserve">Составлять высказывания на заданную тему по содержанию произведения (не менее 5 предложений) </w:t>
            </w:r>
          </w:p>
        </w:tc>
        <w:tc>
          <w:tcPr>
            <w:tcW w:w="4040" w:type="dxa"/>
          </w:tcPr>
          <w:p w:rsidR="00D945F0" w:rsidRPr="00692C5C" w:rsidRDefault="00D945F0" w:rsidP="00376FEC">
            <w:pPr>
              <w:pStyle w:val="Default"/>
            </w:pPr>
            <w:r w:rsidRPr="00692C5C">
              <w:t xml:space="preserve">Сравнивать героев одного произведения по предложенным критериям </w:t>
            </w:r>
          </w:p>
        </w:tc>
        <w:tc>
          <w:tcPr>
            <w:tcW w:w="3824" w:type="dxa"/>
          </w:tcPr>
          <w:p w:rsidR="00D945F0" w:rsidRPr="00692C5C" w:rsidRDefault="00D945F0" w:rsidP="00376FEC">
            <w:pPr>
              <w:pStyle w:val="Default"/>
            </w:pPr>
            <w:r w:rsidRPr="00692C5C">
              <w:t xml:space="preserve">Интерпретировать и обобщать содержащуюся в тексте информацию </w:t>
            </w:r>
          </w:p>
        </w:tc>
      </w:tr>
      <w:tr w:rsidR="00D945F0" w:rsidRPr="00692C5C" w:rsidTr="00376FEC">
        <w:tc>
          <w:tcPr>
            <w:tcW w:w="3710" w:type="dxa"/>
          </w:tcPr>
          <w:p w:rsidR="00D945F0" w:rsidRPr="00692C5C" w:rsidRDefault="00D945F0" w:rsidP="00376FEC">
            <w:pPr>
              <w:pStyle w:val="Default"/>
            </w:pPr>
            <w:r w:rsidRPr="00692C5C">
              <w:t xml:space="preserve">Находить в фольклоре и литературных произведениях отражение нравственных ценностей, традиций, быта, культуры разных народов </w:t>
            </w:r>
          </w:p>
        </w:tc>
        <w:tc>
          <w:tcPr>
            <w:tcW w:w="3710" w:type="dxa"/>
          </w:tcPr>
          <w:p w:rsidR="00D945F0" w:rsidRPr="00692C5C" w:rsidRDefault="00D945F0" w:rsidP="00376FEC">
            <w:pPr>
              <w:pStyle w:val="Default"/>
            </w:pPr>
            <w:r w:rsidRPr="00692C5C">
              <w:t xml:space="preserve">Рассказывать о прочитанной книге </w:t>
            </w:r>
          </w:p>
        </w:tc>
        <w:tc>
          <w:tcPr>
            <w:tcW w:w="4040" w:type="dxa"/>
          </w:tcPr>
          <w:p w:rsidR="00D945F0" w:rsidRPr="00692C5C" w:rsidRDefault="00D945F0" w:rsidP="00376FEC">
            <w:pPr>
              <w:pStyle w:val="Default"/>
            </w:pPr>
            <w:r w:rsidRPr="00692C5C">
              <w:t xml:space="preserve">Самостоятельно выбирать аспект сопоставления героев, их поступков – по аналогии или по контрасту </w:t>
            </w:r>
          </w:p>
        </w:tc>
        <w:tc>
          <w:tcPr>
            <w:tcW w:w="3824" w:type="dxa"/>
          </w:tcPr>
          <w:p w:rsidR="00D945F0" w:rsidRPr="00692C5C" w:rsidRDefault="00D945F0" w:rsidP="00376FEC">
            <w:pPr>
              <w:pStyle w:val="Default"/>
            </w:pPr>
            <w:r w:rsidRPr="00692C5C">
              <w:t>Объяснять культурную значимость художественной литературы и фольклора</w:t>
            </w:r>
          </w:p>
        </w:tc>
      </w:tr>
      <w:tr w:rsidR="00D945F0" w:rsidRPr="00692C5C" w:rsidTr="00376FEC">
        <w:tc>
          <w:tcPr>
            <w:tcW w:w="3710" w:type="dxa"/>
          </w:tcPr>
          <w:p w:rsidR="00D945F0" w:rsidRPr="00692C5C" w:rsidRDefault="00D945F0" w:rsidP="00376FEC">
            <w:pPr>
              <w:pStyle w:val="Default"/>
            </w:pPr>
            <w:r w:rsidRPr="00692C5C">
              <w:rPr>
                <w:b/>
                <w:bCs/>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tc>
        <w:tc>
          <w:tcPr>
            <w:tcW w:w="3710" w:type="dxa"/>
          </w:tcPr>
          <w:p w:rsidR="00D945F0" w:rsidRPr="00692C5C" w:rsidRDefault="00D945F0" w:rsidP="00376FEC">
            <w:pPr>
              <w:pStyle w:val="Default"/>
            </w:pPr>
            <w:r w:rsidRPr="00692C5C">
              <w:t xml:space="preserve">Сочинять по аналогии с прочитанным (загадки, небольшие сказки, рассказы и др.) </w:t>
            </w:r>
          </w:p>
        </w:tc>
        <w:tc>
          <w:tcPr>
            <w:tcW w:w="4040" w:type="dxa"/>
          </w:tcPr>
          <w:p w:rsidR="00D945F0" w:rsidRPr="00692C5C" w:rsidRDefault="00D945F0" w:rsidP="00376FEC">
            <w:pPr>
              <w:pStyle w:val="Default"/>
            </w:pPr>
            <w:r w:rsidRPr="00692C5C">
              <w:t xml:space="preserve">Интерпретировать фактический материал, содержание текста </w:t>
            </w:r>
          </w:p>
        </w:tc>
        <w:tc>
          <w:tcPr>
            <w:tcW w:w="3824" w:type="dxa"/>
          </w:tcPr>
          <w:p w:rsidR="00D945F0" w:rsidRPr="00692C5C" w:rsidRDefault="00D945F0" w:rsidP="00376FEC">
            <w:pPr>
              <w:pStyle w:val="Default"/>
            </w:pPr>
            <w:r w:rsidRPr="00692C5C">
              <w:rPr>
                <w:b/>
                <w:bCs/>
              </w:rPr>
              <w:t xml:space="preserve">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 </w:t>
            </w:r>
          </w:p>
        </w:tc>
      </w:tr>
      <w:tr w:rsidR="00D945F0" w:rsidRPr="00692C5C" w:rsidTr="00376FEC">
        <w:tc>
          <w:tcPr>
            <w:tcW w:w="3710" w:type="dxa"/>
          </w:tcPr>
          <w:p w:rsidR="00D945F0" w:rsidRPr="00692C5C" w:rsidRDefault="00D945F0" w:rsidP="00376FEC">
            <w:pPr>
              <w:pStyle w:val="Default"/>
            </w:pPr>
            <w:r w:rsidRPr="00692C5C">
              <w:t xml:space="preserve">Использовать изученные понятия в беседе о произведении </w:t>
            </w:r>
          </w:p>
        </w:tc>
        <w:tc>
          <w:tcPr>
            <w:tcW w:w="3710" w:type="dxa"/>
          </w:tcPr>
          <w:p w:rsidR="00D945F0" w:rsidRPr="00692C5C" w:rsidRDefault="00D945F0" w:rsidP="00376FEC">
            <w:pPr>
              <w:pStyle w:val="Default"/>
            </w:pPr>
            <w:r w:rsidRPr="00692C5C">
              <w:t xml:space="preserve">Формулировать устно и письменно простые выводы на основе прочитанной (услышанной) информации </w:t>
            </w:r>
          </w:p>
        </w:tc>
        <w:tc>
          <w:tcPr>
            <w:tcW w:w="4040" w:type="dxa"/>
          </w:tcPr>
          <w:p w:rsidR="00D945F0" w:rsidRPr="00692C5C" w:rsidRDefault="00D945F0" w:rsidP="00376FEC">
            <w:pPr>
              <w:pStyle w:val="Default"/>
            </w:pPr>
            <w:r w:rsidRPr="00692C5C">
              <w:t xml:space="preserve">Отвечать на вопрос о культурной значимости художественной литературы и фольклора </w:t>
            </w:r>
          </w:p>
        </w:tc>
        <w:tc>
          <w:tcPr>
            <w:tcW w:w="3824" w:type="dxa"/>
          </w:tcPr>
          <w:p w:rsidR="00D945F0" w:rsidRPr="00692C5C" w:rsidRDefault="00D945F0" w:rsidP="00376FEC">
            <w:pPr>
              <w:pStyle w:val="Default"/>
            </w:pPr>
            <w:r w:rsidRPr="00692C5C">
              <w:t xml:space="preserve">Владеть техникой чтения вслух группами слов без пропусков и перестановок букв и слогов; владеть техникой автоматизированного чтения про себя </w:t>
            </w:r>
          </w:p>
        </w:tc>
      </w:tr>
      <w:tr w:rsidR="00D945F0" w:rsidRPr="00692C5C" w:rsidTr="00376FEC">
        <w:tc>
          <w:tcPr>
            <w:tcW w:w="3710" w:type="dxa"/>
          </w:tcPr>
          <w:p w:rsidR="00D945F0" w:rsidRPr="00692C5C" w:rsidRDefault="00D945F0" w:rsidP="00376FEC">
            <w:pPr>
              <w:pStyle w:val="Default"/>
            </w:pPr>
            <w:r w:rsidRPr="00692C5C">
              <w:t>Объяснять своими словами значение изученных понятий</w:t>
            </w:r>
          </w:p>
        </w:tc>
        <w:tc>
          <w:tcPr>
            <w:tcW w:w="3710" w:type="dxa"/>
          </w:tcPr>
          <w:p w:rsidR="00D945F0" w:rsidRPr="00692C5C" w:rsidRDefault="00D945F0" w:rsidP="00376FEC">
            <w:pPr>
              <w:pStyle w:val="Default"/>
            </w:pPr>
            <w:r w:rsidRPr="00692C5C">
              <w:t xml:space="preserve">При устном высказывании соблюдать орфоэпические </w:t>
            </w:r>
            <w:r w:rsidRPr="00692C5C">
              <w:lastRenderedPageBreak/>
              <w:t xml:space="preserve">нормы, правильную интонацию </w:t>
            </w:r>
          </w:p>
        </w:tc>
        <w:tc>
          <w:tcPr>
            <w:tcW w:w="4040" w:type="dxa"/>
          </w:tcPr>
          <w:p w:rsidR="00D945F0" w:rsidRPr="00692C5C" w:rsidRDefault="00D945F0" w:rsidP="00376FEC">
            <w:pPr>
              <w:pStyle w:val="Default"/>
            </w:pPr>
            <w:r w:rsidRPr="00692C5C">
              <w:rPr>
                <w:b/>
                <w:bCs/>
              </w:rPr>
              <w:lastRenderedPageBreak/>
              <w:t xml:space="preserve">Овладение навыками смыслового чтения текстов различных стилей </w:t>
            </w:r>
            <w:r w:rsidRPr="00692C5C">
              <w:rPr>
                <w:b/>
                <w:bCs/>
              </w:rPr>
              <w:lastRenderedPageBreak/>
              <w:t xml:space="preserve">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 </w:t>
            </w:r>
          </w:p>
        </w:tc>
        <w:tc>
          <w:tcPr>
            <w:tcW w:w="3824" w:type="dxa"/>
          </w:tcPr>
          <w:p w:rsidR="00D945F0" w:rsidRPr="00692C5C" w:rsidRDefault="00D945F0" w:rsidP="00376FEC">
            <w:pPr>
              <w:pStyle w:val="Default"/>
            </w:pPr>
            <w:r w:rsidRPr="00692C5C">
              <w:lastRenderedPageBreak/>
              <w:t xml:space="preserve">Соблюдать орфоэпические и интонационные нормы при чтении </w:t>
            </w:r>
            <w:r w:rsidRPr="00692C5C">
              <w:lastRenderedPageBreak/>
              <w:t xml:space="preserve">вслух (в том числе при чтении наизусть) </w:t>
            </w:r>
          </w:p>
        </w:tc>
      </w:tr>
      <w:tr w:rsidR="00D945F0" w:rsidRPr="00692C5C" w:rsidTr="00376FEC">
        <w:tc>
          <w:tcPr>
            <w:tcW w:w="3710" w:type="dxa"/>
          </w:tcPr>
          <w:p w:rsidR="00D945F0" w:rsidRPr="00692C5C" w:rsidRDefault="00D945F0" w:rsidP="00376FEC">
            <w:pPr>
              <w:pStyle w:val="Default"/>
            </w:pPr>
            <w:r w:rsidRPr="00692C5C">
              <w:rPr>
                <w:b/>
                <w:bCs/>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tc>
        <w:tc>
          <w:tcPr>
            <w:tcW w:w="3710" w:type="dxa"/>
          </w:tcPr>
          <w:p w:rsidR="00D945F0" w:rsidRPr="00692C5C" w:rsidRDefault="00D945F0" w:rsidP="00376FEC">
            <w:pPr>
              <w:pStyle w:val="Default"/>
            </w:pPr>
            <w:r w:rsidRPr="00692C5C">
              <w:rPr>
                <w:b/>
                <w:bCs/>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tc>
        <w:tc>
          <w:tcPr>
            <w:tcW w:w="4040" w:type="dxa"/>
          </w:tcPr>
          <w:p w:rsidR="00D945F0" w:rsidRPr="00692C5C" w:rsidRDefault="00D945F0" w:rsidP="00376FEC">
            <w:pPr>
              <w:pStyle w:val="Default"/>
            </w:pPr>
            <w:r w:rsidRPr="00692C5C">
              <w:t xml:space="preserve">Владеть техникой чтения вслух словами с переходом на чтение группами слов без пропусков и перестановок букв и слогов; владеть техникой молчаливого чтения </w:t>
            </w:r>
          </w:p>
        </w:tc>
        <w:tc>
          <w:tcPr>
            <w:tcW w:w="3824" w:type="dxa"/>
          </w:tcPr>
          <w:p w:rsidR="00D945F0" w:rsidRPr="00692C5C" w:rsidRDefault="00D945F0" w:rsidP="00376FEC">
            <w:pPr>
              <w:pStyle w:val="Default"/>
            </w:pPr>
            <w:r w:rsidRPr="00692C5C">
              <w:t xml:space="preserve">Читать вслух в темпе не менее 80 слов в мин. с пониманием смысла прочитанного </w:t>
            </w:r>
          </w:p>
        </w:tc>
      </w:tr>
      <w:tr w:rsidR="00D945F0" w:rsidRPr="00692C5C" w:rsidTr="00376FEC">
        <w:tc>
          <w:tcPr>
            <w:tcW w:w="3710" w:type="dxa"/>
          </w:tcPr>
          <w:p w:rsidR="00D945F0" w:rsidRPr="00692C5C" w:rsidRDefault="00D945F0" w:rsidP="00376FEC">
            <w:pPr>
              <w:pStyle w:val="Default"/>
            </w:pPr>
            <w:r w:rsidRPr="00692C5C">
              <w:t>Выбирать книги для самостоятельного чтения по совету взрослого или с учётом рекомендательного списка</w:t>
            </w:r>
          </w:p>
        </w:tc>
        <w:tc>
          <w:tcPr>
            <w:tcW w:w="3710" w:type="dxa"/>
          </w:tcPr>
          <w:p w:rsidR="00D945F0" w:rsidRPr="00692C5C" w:rsidRDefault="00D945F0" w:rsidP="00376FEC">
            <w:pPr>
              <w:pStyle w:val="Default"/>
            </w:pPr>
            <w:r w:rsidRPr="00692C5C">
              <w:t xml:space="preserve">Различать прозаическую и стихотворную речь </w:t>
            </w:r>
          </w:p>
        </w:tc>
        <w:tc>
          <w:tcPr>
            <w:tcW w:w="4040" w:type="dxa"/>
          </w:tcPr>
          <w:p w:rsidR="00D945F0" w:rsidRPr="00692C5C" w:rsidRDefault="00D945F0" w:rsidP="00376FEC">
            <w:pPr>
              <w:pStyle w:val="Default"/>
            </w:pPr>
            <w:r w:rsidRPr="00692C5C">
              <w:t xml:space="preserve">Соблюдать орфоэпические и интонационные нормы при чтении вслух (в том числе при чтении наизусть) </w:t>
            </w:r>
          </w:p>
        </w:tc>
        <w:tc>
          <w:tcPr>
            <w:tcW w:w="3824" w:type="dxa"/>
          </w:tcPr>
          <w:p w:rsidR="00D945F0" w:rsidRPr="00692C5C" w:rsidRDefault="00D945F0" w:rsidP="00376FEC">
            <w:pPr>
              <w:pStyle w:val="Default"/>
            </w:pPr>
            <w:r w:rsidRPr="00692C5C">
              <w:t xml:space="preserve">Читать по ролям </w:t>
            </w:r>
          </w:p>
        </w:tc>
      </w:tr>
      <w:tr w:rsidR="00D945F0" w:rsidRPr="00692C5C" w:rsidTr="00376FEC">
        <w:tc>
          <w:tcPr>
            <w:tcW w:w="3710" w:type="dxa"/>
          </w:tcPr>
          <w:p w:rsidR="00D945F0" w:rsidRPr="00692C5C" w:rsidRDefault="00D945F0" w:rsidP="00376FEC">
            <w:pPr>
              <w:pStyle w:val="Default"/>
            </w:pPr>
            <w:r w:rsidRPr="00692C5C">
              <w:t xml:space="preserve">Ориентироваться в книге/учебнике по обложке, оглавлению, иллюстрациям </w:t>
            </w:r>
          </w:p>
        </w:tc>
        <w:tc>
          <w:tcPr>
            <w:tcW w:w="3710" w:type="dxa"/>
          </w:tcPr>
          <w:p w:rsidR="00D945F0" w:rsidRPr="00692C5C" w:rsidRDefault="00D945F0" w:rsidP="00376FEC">
            <w:pPr>
              <w:pStyle w:val="Default"/>
            </w:pPr>
            <w:r w:rsidRPr="00692C5C">
              <w:t xml:space="preserve">Находить в тексте примеры использования слов в прямом и переносном значении  </w:t>
            </w:r>
          </w:p>
        </w:tc>
        <w:tc>
          <w:tcPr>
            <w:tcW w:w="4040" w:type="dxa"/>
          </w:tcPr>
          <w:p w:rsidR="00D945F0" w:rsidRPr="00692C5C" w:rsidRDefault="00D945F0" w:rsidP="00376FEC">
            <w:pPr>
              <w:pStyle w:val="Default"/>
            </w:pPr>
            <w:r w:rsidRPr="00692C5C">
              <w:t xml:space="preserve">Читать вслух в темпе не менее 60 слов в мин. с пониманием смысла прочитанного </w:t>
            </w:r>
          </w:p>
        </w:tc>
        <w:tc>
          <w:tcPr>
            <w:tcW w:w="3824" w:type="dxa"/>
          </w:tcPr>
          <w:p w:rsidR="00D945F0" w:rsidRPr="00692C5C" w:rsidRDefault="00D945F0" w:rsidP="00376FEC">
            <w:pPr>
              <w:pStyle w:val="Default"/>
            </w:pPr>
            <w:r w:rsidRPr="00692C5C">
              <w:t xml:space="preserve">Инсценировать </w:t>
            </w:r>
          </w:p>
        </w:tc>
      </w:tr>
      <w:tr w:rsidR="00D945F0" w:rsidRPr="00692C5C" w:rsidTr="00376FEC">
        <w:tc>
          <w:tcPr>
            <w:tcW w:w="3710" w:type="dxa"/>
          </w:tcPr>
          <w:p w:rsidR="00D945F0" w:rsidRPr="00692C5C" w:rsidRDefault="00D945F0" w:rsidP="00376FEC">
            <w:pPr>
              <w:pStyle w:val="Default"/>
            </w:pPr>
            <w:r w:rsidRPr="00692C5C">
              <w:t xml:space="preserve">Обращаться к справочной литературе (по рекомендации взрослого) для получения дополнительной информации в соответствии с учебной задачей </w:t>
            </w:r>
          </w:p>
        </w:tc>
        <w:tc>
          <w:tcPr>
            <w:tcW w:w="3710" w:type="dxa"/>
          </w:tcPr>
          <w:tbl>
            <w:tblPr>
              <w:tblW w:w="0" w:type="auto"/>
              <w:tblBorders>
                <w:top w:val="nil"/>
                <w:left w:val="nil"/>
                <w:bottom w:val="nil"/>
                <w:right w:val="nil"/>
              </w:tblBorders>
              <w:tblLook w:val="0000"/>
            </w:tblPr>
            <w:tblGrid>
              <w:gridCol w:w="1747"/>
              <w:gridCol w:w="1747"/>
            </w:tblGrid>
            <w:tr w:rsidR="00D945F0" w:rsidRPr="00692C5C" w:rsidTr="00376FEC">
              <w:trPr>
                <w:trHeight w:val="449"/>
              </w:trPr>
              <w:tc>
                <w:tcPr>
                  <w:tcW w:w="0" w:type="auto"/>
                  <w:gridSpan w:val="2"/>
                </w:tcPr>
                <w:p w:rsidR="00D945F0" w:rsidRPr="00692C5C" w:rsidRDefault="00D945F0" w:rsidP="00376FEC">
                  <w:pPr>
                    <w:pStyle w:val="Default"/>
                  </w:pPr>
                  <w:r w:rsidRPr="00692C5C">
                    <w:t xml:space="preserve">Различать и называть отдельные жанры фольклора (пословицы, загадки, считалки, небылицы, сказки о животных, бытовые и волшебные сказки) </w:t>
                  </w:r>
                </w:p>
              </w:tc>
            </w:tr>
            <w:tr w:rsidR="00D945F0" w:rsidRPr="00692C5C" w:rsidTr="00376FEC">
              <w:trPr>
                <w:trHeight w:val="449"/>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Читать по ролям </w:t>
            </w:r>
          </w:p>
        </w:tc>
        <w:tc>
          <w:tcPr>
            <w:tcW w:w="3824" w:type="dxa"/>
          </w:tcPr>
          <w:p w:rsidR="00D945F0" w:rsidRPr="00692C5C" w:rsidRDefault="00D945F0" w:rsidP="00376FEC">
            <w:pPr>
              <w:pStyle w:val="Default"/>
            </w:pPr>
            <w:r w:rsidRPr="00692C5C">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10 предложений)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Различать и называть отдельные жанры художественной </w:t>
            </w:r>
            <w:r w:rsidRPr="00692C5C">
              <w:lastRenderedPageBreak/>
              <w:t>литературы (литературные сказки, рассказы, басни, стихотворения)</w:t>
            </w:r>
          </w:p>
        </w:tc>
        <w:tc>
          <w:tcPr>
            <w:tcW w:w="4040" w:type="dxa"/>
          </w:tcPr>
          <w:p w:rsidR="00D945F0" w:rsidRPr="00692C5C" w:rsidRDefault="00D945F0" w:rsidP="00376FEC">
            <w:pPr>
              <w:pStyle w:val="Default"/>
            </w:pPr>
            <w:r w:rsidRPr="00692C5C">
              <w:lastRenderedPageBreak/>
              <w:t xml:space="preserve">Инсценировать небольшие эпизоды </w:t>
            </w:r>
          </w:p>
        </w:tc>
        <w:tc>
          <w:tcPr>
            <w:tcW w:w="3824" w:type="dxa"/>
          </w:tcPr>
          <w:p w:rsidR="00D945F0" w:rsidRPr="00692C5C" w:rsidRDefault="00D945F0" w:rsidP="00376FEC">
            <w:pPr>
              <w:pStyle w:val="Default"/>
            </w:pPr>
          </w:p>
          <w:p w:rsidR="00D945F0" w:rsidRPr="00692C5C" w:rsidRDefault="00D945F0" w:rsidP="00376FEC">
            <w:pPr>
              <w:pStyle w:val="Default"/>
            </w:pPr>
            <w:r w:rsidRPr="00692C5C">
              <w:t xml:space="preserve">Писать (после предварительной </w:t>
            </w:r>
            <w:r w:rsidRPr="00692C5C">
              <w:lastRenderedPageBreak/>
              <w:t xml:space="preserve">подготовки) сочинения на заданную тему (не менее 10 предложений)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rPr>
                <w:b/>
                <w:bCs/>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D945F0" w:rsidRPr="00692C5C" w:rsidRDefault="00D945F0" w:rsidP="00376FEC">
            <w:pPr>
              <w:pStyle w:val="Default"/>
            </w:pPr>
          </w:p>
        </w:tc>
        <w:tc>
          <w:tcPr>
            <w:tcW w:w="4040" w:type="dxa"/>
          </w:tcPr>
          <w:tbl>
            <w:tblPr>
              <w:tblW w:w="0" w:type="auto"/>
              <w:tblBorders>
                <w:top w:val="nil"/>
                <w:left w:val="nil"/>
                <w:bottom w:val="nil"/>
                <w:right w:val="nil"/>
              </w:tblBorders>
              <w:tblLook w:val="0000"/>
            </w:tblPr>
            <w:tblGrid>
              <w:gridCol w:w="1912"/>
              <w:gridCol w:w="1912"/>
            </w:tblGrid>
            <w:tr w:rsidR="00D945F0" w:rsidRPr="00692C5C" w:rsidTr="00376FEC">
              <w:trPr>
                <w:trHeight w:val="610"/>
              </w:trPr>
              <w:tc>
                <w:tcPr>
                  <w:tcW w:w="0" w:type="auto"/>
                  <w:gridSpan w:val="2"/>
                </w:tcPr>
                <w:p w:rsidR="00D945F0" w:rsidRPr="00692C5C" w:rsidRDefault="00D945F0" w:rsidP="00376FEC">
                  <w:pPr>
                    <w:pStyle w:val="Default"/>
                  </w:pPr>
                  <w:r w:rsidRPr="00692C5C">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w:t>
                  </w:r>
                </w:p>
              </w:tc>
            </w:tr>
            <w:tr w:rsidR="00D945F0" w:rsidRPr="00692C5C" w:rsidTr="00376FEC">
              <w:trPr>
                <w:trHeight w:val="28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12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12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28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28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448"/>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28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r w:rsidR="00D945F0" w:rsidRPr="00692C5C" w:rsidTr="00376FEC">
              <w:trPr>
                <w:trHeight w:val="127"/>
              </w:trPr>
              <w:tc>
                <w:tcPr>
                  <w:tcW w:w="0" w:type="auto"/>
                </w:tcPr>
                <w:p w:rsidR="00D945F0" w:rsidRPr="00692C5C" w:rsidRDefault="00D945F0" w:rsidP="00376FEC">
                  <w:pPr>
                    <w:pStyle w:val="Default"/>
                  </w:pPr>
                </w:p>
              </w:tc>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3824" w:type="dxa"/>
          </w:tcPr>
          <w:p w:rsidR="00D945F0" w:rsidRPr="00692C5C" w:rsidRDefault="00D945F0" w:rsidP="00376FEC">
            <w:pPr>
              <w:pStyle w:val="Default"/>
            </w:pPr>
            <w:r w:rsidRPr="00692C5C">
              <w:t xml:space="preserve">Составлять устно и письменно краткий отзыв о прочитанном произведении по заданному образцу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Участвовать в диалоге, связанном с обсуждением произведения </w:t>
            </w:r>
          </w:p>
        </w:tc>
        <w:tc>
          <w:tcPr>
            <w:tcW w:w="4040" w:type="dxa"/>
          </w:tcPr>
          <w:p w:rsidR="00D945F0" w:rsidRPr="00692C5C" w:rsidRDefault="00D945F0" w:rsidP="00376FEC">
            <w:pPr>
              <w:pStyle w:val="Default"/>
            </w:pPr>
            <w:r w:rsidRPr="00692C5C">
              <w:t xml:space="preserve">Составлять устно и письменно краткий отзыв о прочитанном произведении по заданному образцу </w:t>
            </w:r>
          </w:p>
        </w:tc>
        <w:tc>
          <w:tcPr>
            <w:tcW w:w="3824" w:type="dxa"/>
          </w:tcPr>
          <w:p w:rsidR="00D945F0" w:rsidRPr="00692C5C" w:rsidRDefault="00D945F0" w:rsidP="00376FEC">
            <w:pPr>
              <w:pStyle w:val="Default"/>
            </w:pPr>
            <w:r w:rsidRPr="00692C5C">
              <w:t xml:space="preserve">Составлять рассказ по иллюстрациям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Понимать фактическое содержание прослушанного текста, его смысл </w:t>
            </w:r>
          </w:p>
        </w:tc>
        <w:tc>
          <w:tcPr>
            <w:tcW w:w="4040" w:type="dxa"/>
          </w:tcPr>
          <w:p w:rsidR="00D945F0" w:rsidRPr="00692C5C" w:rsidRDefault="00D945F0" w:rsidP="00376FEC">
            <w:pPr>
              <w:pStyle w:val="Default"/>
            </w:pPr>
            <w:r w:rsidRPr="00692C5C">
              <w:t xml:space="preserve">Составлять рассказ по иллюстрациям </w:t>
            </w:r>
          </w:p>
        </w:tc>
        <w:tc>
          <w:tcPr>
            <w:tcW w:w="3824" w:type="dxa"/>
          </w:tcPr>
          <w:p w:rsidR="00D945F0" w:rsidRPr="00692C5C" w:rsidRDefault="00D945F0" w:rsidP="00376FEC">
            <w:pPr>
              <w:pStyle w:val="Default"/>
            </w:pPr>
            <w:r w:rsidRPr="00692C5C">
              <w:t xml:space="preserve">Составлять рассказ от имени одного из героев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Понимать жанровую принадлежность прослушанного текста </w:t>
            </w:r>
          </w:p>
        </w:tc>
        <w:tc>
          <w:tcPr>
            <w:tcW w:w="4040" w:type="dxa"/>
          </w:tcPr>
          <w:p w:rsidR="00D945F0" w:rsidRPr="00692C5C" w:rsidRDefault="00D945F0" w:rsidP="00376FEC">
            <w:pPr>
              <w:pStyle w:val="Default"/>
            </w:pPr>
            <w:r w:rsidRPr="00692C5C">
              <w:t xml:space="preserve">Составлять рассказ от имени одного из героев </w:t>
            </w:r>
          </w:p>
        </w:tc>
        <w:tc>
          <w:tcPr>
            <w:tcW w:w="3824" w:type="dxa"/>
          </w:tcPr>
          <w:p w:rsidR="00D945F0" w:rsidRPr="00692C5C" w:rsidRDefault="00D945F0" w:rsidP="00376FEC">
            <w:pPr>
              <w:pStyle w:val="Default"/>
            </w:pPr>
            <w:r w:rsidRPr="00692C5C">
              <w:t xml:space="preserve">Придумывать продолжение прочитанного произведения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Отвечать на вопрос по содержанию произведения </w:t>
            </w:r>
          </w:p>
        </w:tc>
        <w:tc>
          <w:tcPr>
            <w:tcW w:w="4040" w:type="dxa"/>
          </w:tcPr>
          <w:p w:rsidR="00D945F0" w:rsidRPr="00692C5C" w:rsidRDefault="00D945F0" w:rsidP="00376FEC">
            <w:pPr>
              <w:pStyle w:val="Default"/>
            </w:pPr>
            <w:r w:rsidRPr="00692C5C">
              <w:t xml:space="preserve">Придумывать продолжение прочитанного произведения </w:t>
            </w:r>
          </w:p>
        </w:tc>
        <w:tc>
          <w:tcPr>
            <w:tcW w:w="3824" w:type="dxa"/>
          </w:tcPr>
          <w:p w:rsidR="00D945F0" w:rsidRPr="00692C5C" w:rsidRDefault="00D945F0" w:rsidP="00376FEC">
            <w:pPr>
              <w:pStyle w:val="Default"/>
            </w:pPr>
            <w:r w:rsidRPr="00692C5C">
              <w:t xml:space="preserve">Сочинять по аналогии с прочитанным (сказки, рассказы и др.)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Обсуждать прослушанный/прочитанный текст с соблюдением правил речевого этикета </w:t>
            </w:r>
          </w:p>
        </w:tc>
        <w:tc>
          <w:tcPr>
            <w:tcW w:w="4040" w:type="dxa"/>
          </w:tcPr>
          <w:p w:rsidR="00D945F0" w:rsidRPr="00692C5C" w:rsidRDefault="00D945F0" w:rsidP="00376FEC">
            <w:pPr>
              <w:pStyle w:val="Default"/>
            </w:pPr>
            <w:r w:rsidRPr="00692C5C">
              <w:t xml:space="preserve">Сочинять по аналогии с прочитанным (сказки, рассказы и др.) </w:t>
            </w:r>
          </w:p>
        </w:tc>
        <w:tc>
          <w:tcPr>
            <w:tcW w:w="3824" w:type="dxa"/>
          </w:tcPr>
          <w:p w:rsidR="00D945F0" w:rsidRPr="00692C5C" w:rsidRDefault="00D945F0" w:rsidP="00376FEC">
            <w:pPr>
              <w:pStyle w:val="Default"/>
            </w:pPr>
            <w:r w:rsidRPr="00692C5C">
              <w:t xml:space="preserve">Использовать выразительные средства языка в собственном высказывании для передачи чувств, мыслей, оценки прочитанного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rPr>
                <w:b/>
                <w:bCs/>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tc>
        <w:tc>
          <w:tcPr>
            <w:tcW w:w="4040" w:type="dxa"/>
          </w:tcPr>
          <w:p w:rsidR="00D945F0" w:rsidRPr="00692C5C" w:rsidRDefault="00D945F0" w:rsidP="00376FEC">
            <w:pPr>
              <w:pStyle w:val="Default"/>
            </w:pPr>
            <w:r w:rsidRPr="00692C5C">
              <w:t xml:space="preserve">Использовать выразительные средства языка в собственном высказывании для передачи чувств, мыслей, оценки прочитанного </w:t>
            </w:r>
          </w:p>
        </w:tc>
        <w:tc>
          <w:tcPr>
            <w:tcW w:w="3824" w:type="dxa"/>
          </w:tcPr>
          <w:p w:rsidR="00D945F0" w:rsidRPr="00692C5C" w:rsidRDefault="00D945F0" w:rsidP="00376FEC">
            <w:pPr>
              <w:pStyle w:val="Default"/>
            </w:pPr>
            <w:r w:rsidRPr="00692C5C">
              <w:t xml:space="preserve">Формулировать устно и письменно простые выводы на основе прочитанного/прослушанного текста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Находить отражение в фольклоре и литературных произведениях нравственных ценностей, традиций, быта, культуры разных народов </w:t>
            </w:r>
          </w:p>
        </w:tc>
        <w:tc>
          <w:tcPr>
            <w:tcW w:w="4040" w:type="dxa"/>
          </w:tcPr>
          <w:p w:rsidR="00D945F0" w:rsidRPr="00692C5C" w:rsidRDefault="00D945F0" w:rsidP="00376FEC">
            <w:pPr>
              <w:pStyle w:val="Default"/>
            </w:pPr>
            <w:r w:rsidRPr="00692C5C">
              <w:t xml:space="preserve">Формулировать устно и письменно простые выводы на основе прочитанного/прослушанного текста </w:t>
            </w:r>
          </w:p>
        </w:tc>
        <w:tc>
          <w:tcPr>
            <w:tcW w:w="3824" w:type="dxa"/>
          </w:tcPr>
          <w:p w:rsidR="00D945F0" w:rsidRPr="00692C5C" w:rsidRDefault="00D945F0" w:rsidP="00376FEC">
            <w:pPr>
              <w:pStyle w:val="Default"/>
            </w:pPr>
            <w:r w:rsidRPr="00692C5C">
              <w:t xml:space="preserve">Корректировать собственные тексты с учётом правильности, богатства и выразительности письменной речи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Ориентироваться в нравственно-этических понятиях</w:t>
            </w:r>
          </w:p>
        </w:tc>
        <w:tc>
          <w:tcPr>
            <w:tcW w:w="4040" w:type="dxa"/>
          </w:tcPr>
          <w:p w:rsidR="00D945F0" w:rsidRPr="00692C5C" w:rsidRDefault="00D945F0" w:rsidP="00376FEC">
            <w:pPr>
              <w:pStyle w:val="Default"/>
            </w:pPr>
            <w:r w:rsidRPr="00692C5C">
              <w:t>Корректировать собственный письменный текст</w:t>
            </w:r>
          </w:p>
        </w:tc>
        <w:tc>
          <w:tcPr>
            <w:tcW w:w="3824" w:type="dxa"/>
          </w:tcPr>
          <w:p w:rsidR="00D945F0" w:rsidRPr="00692C5C" w:rsidRDefault="00D945F0" w:rsidP="00376FEC">
            <w:pPr>
              <w:pStyle w:val="Default"/>
            </w:pPr>
          </w:p>
        </w:tc>
      </w:tr>
      <w:tr w:rsidR="00D945F0" w:rsidRPr="00692C5C" w:rsidTr="00376FEC">
        <w:tc>
          <w:tcPr>
            <w:tcW w:w="3710" w:type="dxa"/>
          </w:tcPr>
          <w:p w:rsidR="00D945F0" w:rsidRPr="00692C5C" w:rsidRDefault="00D945F0" w:rsidP="00376FEC">
            <w:pPr>
              <w:pStyle w:val="Default"/>
            </w:pPr>
          </w:p>
          <w:p w:rsidR="00D945F0" w:rsidRPr="00692C5C" w:rsidRDefault="00D945F0" w:rsidP="00376FEC">
            <w:pPr>
              <w:pStyle w:val="Default"/>
            </w:pPr>
          </w:p>
          <w:p w:rsidR="00D945F0" w:rsidRPr="00692C5C" w:rsidRDefault="00D945F0" w:rsidP="00376FEC">
            <w:pPr>
              <w:pStyle w:val="Default"/>
            </w:pPr>
          </w:p>
          <w:p w:rsidR="00D945F0" w:rsidRPr="00692C5C" w:rsidRDefault="00D945F0" w:rsidP="00376FEC">
            <w:pPr>
              <w:pStyle w:val="Default"/>
            </w:pPr>
          </w:p>
        </w:tc>
        <w:tc>
          <w:tcPr>
            <w:tcW w:w="3710" w:type="dxa"/>
          </w:tcPr>
          <w:p w:rsidR="00D945F0" w:rsidRPr="00692C5C" w:rsidRDefault="00D945F0" w:rsidP="00376FEC">
            <w:pPr>
              <w:pStyle w:val="Default"/>
            </w:pPr>
            <w:r w:rsidRPr="00692C5C">
              <w:rPr>
                <w:b/>
                <w:bCs/>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D945F0" w:rsidRPr="00692C5C" w:rsidRDefault="00D945F0" w:rsidP="00376FEC">
            <w:pPr>
              <w:pStyle w:val="Default"/>
            </w:pPr>
          </w:p>
        </w:tc>
        <w:tc>
          <w:tcPr>
            <w:tcW w:w="7864" w:type="dxa"/>
            <w:gridSpan w:val="2"/>
          </w:tcPr>
          <w:p w:rsidR="00D945F0" w:rsidRPr="00692C5C" w:rsidRDefault="00D945F0" w:rsidP="00376FEC">
            <w:pPr>
              <w:pStyle w:val="Default"/>
            </w:pPr>
            <w:r w:rsidRPr="00692C5C">
              <w:rPr>
                <w:b/>
                <w:bCs/>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Осознанно использовать при анализе и интерпретации текста изученные литературные понятия </w:t>
            </w:r>
          </w:p>
        </w:tc>
        <w:tc>
          <w:tcPr>
            <w:tcW w:w="4040" w:type="dxa"/>
          </w:tcPr>
          <w:p w:rsidR="00D945F0" w:rsidRPr="00692C5C" w:rsidRDefault="00D945F0" w:rsidP="00376FEC">
            <w:pPr>
              <w:pStyle w:val="Default"/>
            </w:pPr>
            <w:r w:rsidRPr="00692C5C">
              <w:t xml:space="preserve">Различать прозаическую и стихотворную речь </w:t>
            </w:r>
          </w:p>
        </w:tc>
        <w:tc>
          <w:tcPr>
            <w:tcW w:w="3824" w:type="dxa"/>
          </w:tcPr>
          <w:p w:rsidR="00D945F0" w:rsidRPr="00692C5C" w:rsidRDefault="00D945F0" w:rsidP="00376FEC">
            <w:pPr>
              <w:pStyle w:val="Default"/>
            </w:pPr>
            <w:r w:rsidRPr="00692C5C">
              <w:t>Различать прозаическую и стихотворную речь</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Объяснять своими словами значение изученных понятий </w:t>
            </w:r>
          </w:p>
        </w:tc>
        <w:tc>
          <w:tcPr>
            <w:tcW w:w="4040" w:type="dxa"/>
          </w:tcPr>
          <w:p w:rsidR="00D945F0" w:rsidRPr="00692C5C" w:rsidRDefault="00D945F0" w:rsidP="00376FEC">
            <w:pPr>
              <w:pStyle w:val="Default"/>
            </w:pPr>
            <w:r w:rsidRPr="00692C5C">
              <w:t xml:space="preserve">Находить в тексте примеры использования слов в прямом и переносном значении </w:t>
            </w:r>
          </w:p>
        </w:tc>
        <w:tc>
          <w:tcPr>
            <w:tcW w:w="3824" w:type="dxa"/>
          </w:tcPr>
          <w:p w:rsidR="00D945F0" w:rsidRPr="00692C5C" w:rsidRDefault="00D945F0" w:rsidP="00376FEC">
            <w:pPr>
              <w:pStyle w:val="Default"/>
            </w:pPr>
            <w:r w:rsidRPr="00692C5C">
              <w:t xml:space="preserve">Находить в тексте примеры использования слов в прямом и переносном значении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Находить в тексте средства художественной выразительности (сравнение, эпитет) </w:t>
            </w:r>
          </w:p>
        </w:tc>
        <w:tc>
          <w:tcPr>
            <w:tcW w:w="4040" w:type="dxa"/>
          </w:tcPr>
          <w:p w:rsidR="00D945F0" w:rsidRPr="00692C5C" w:rsidRDefault="00D945F0" w:rsidP="00376FEC">
            <w:pPr>
              <w:pStyle w:val="Default"/>
            </w:pPr>
            <w:r w:rsidRPr="00692C5C">
              <w:t xml:space="preserve">Соотносить произведения с изученными жанрами; приводить примеры произведений фольклора разных народов России </w:t>
            </w:r>
          </w:p>
        </w:tc>
        <w:tc>
          <w:tcPr>
            <w:tcW w:w="3824" w:type="dxa"/>
          </w:tcPr>
          <w:p w:rsidR="00D945F0" w:rsidRPr="00692C5C" w:rsidRDefault="00D945F0" w:rsidP="00376FEC">
            <w:pPr>
              <w:pStyle w:val="Default"/>
            </w:pPr>
            <w:r w:rsidRPr="00692C5C">
              <w:t xml:space="preserve">Соотносить произведения с изученными жанрами; приводить примеры произведений фольклора разных народов России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Отличать прозаическую речь от стихотворной речи </w:t>
            </w:r>
          </w:p>
        </w:tc>
        <w:tc>
          <w:tcPr>
            <w:tcW w:w="4040" w:type="dxa"/>
          </w:tcPr>
          <w:p w:rsidR="00D945F0" w:rsidRPr="00692C5C" w:rsidRDefault="00D945F0" w:rsidP="00376FEC">
            <w:pPr>
              <w:pStyle w:val="Default"/>
            </w:pPr>
            <w:r w:rsidRPr="00692C5C">
              <w:t xml:space="preserve">Различать и называть отдельные жанры фольклора (пословицы, </w:t>
            </w:r>
            <w:r w:rsidRPr="00692C5C">
              <w:lastRenderedPageBreak/>
              <w:t xml:space="preserve">народные песни, сказки о животных, бытовые и волшебные сказки) </w:t>
            </w:r>
          </w:p>
        </w:tc>
        <w:tc>
          <w:tcPr>
            <w:tcW w:w="3824" w:type="dxa"/>
          </w:tcPr>
          <w:p w:rsidR="00D945F0" w:rsidRPr="00692C5C" w:rsidRDefault="00D945F0" w:rsidP="00376FEC">
            <w:pPr>
              <w:pStyle w:val="Default"/>
            </w:pPr>
            <w:r w:rsidRPr="00692C5C">
              <w:lastRenderedPageBreak/>
              <w:t xml:space="preserve">Различать и называть отдельные жанры фольклора (пословицы, </w:t>
            </w:r>
            <w:r w:rsidRPr="00692C5C">
              <w:lastRenderedPageBreak/>
              <w:t xml:space="preserve">народные песни, сказки о животных, бытовые и волшебные сказки)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rPr>
                <w:b/>
                <w:bCs/>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tc>
        <w:tc>
          <w:tcPr>
            <w:tcW w:w="4040" w:type="dxa"/>
          </w:tcPr>
          <w:p w:rsidR="00D945F0" w:rsidRPr="00692C5C" w:rsidRDefault="00D945F0" w:rsidP="00376FEC">
            <w:pPr>
              <w:pStyle w:val="Default"/>
            </w:pPr>
            <w:r w:rsidRPr="00692C5C">
              <w:t xml:space="preserve">Различать и называть отдельные жанры художественной литературы (литературные сказки, рассказы, басни, стихотворения) </w:t>
            </w:r>
          </w:p>
        </w:tc>
        <w:tc>
          <w:tcPr>
            <w:tcW w:w="3824" w:type="dxa"/>
          </w:tcPr>
          <w:p w:rsidR="00D945F0" w:rsidRPr="00692C5C" w:rsidRDefault="00D945F0" w:rsidP="00376FEC">
            <w:pPr>
              <w:pStyle w:val="Default"/>
            </w:pPr>
            <w:r w:rsidRPr="00692C5C">
              <w:t xml:space="preserve">Различать и называть отдельные жанры художественной литературы (литературные сказки, рассказы, басни, стихотворения)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Выбирать книги для самостоятельного чтения с учётом рекомендательного списка, используя картотеки, открытый доступ к детским книгам в библиотеке </w:t>
            </w:r>
          </w:p>
        </w:tc>
        <w:tc>
          <w:tcPr>
            <w:tcW w:w="7864" w:type="dxa"/>
            <w:gridSpan w:val="2"/>
          </w:tcPr>
          <w:p w:rsidR="00D945F0" w:rsidRPr="00692C5C" w:rsidRDefault="00D945F0" w:rsidP="00376FEC">
            <w:pPr>
              <w:pStyle w:val="Default"/>
            </w:pPr>
            <w:r w:rsidRPr="00692C5C">
              <w:rPr>
                <w:b/>
                <w:bCs/>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r w:rsidRPr="00692C5C">
              <w:t xml:space="preserve">Использовать справочную литературу для получения дополнительной информации в соответствии с учебной задачей </w:t>
            </w:r>
          </w:p>
        </w:tc>
        <w:tc>
          <w:tcPr>
            <w:tcW w:w="4040" w:type="dxa"/>
          </w:tcPr>
          <w:p w:rsidR="00D945F0" w:rsidRPr="00692C5C" w:rsidRDefault="00D945F0" w:rsidP="00376FEC">
            <w:pPr>
              <w:pStyle w:val="Default"/>
            </w:pPr>
            <w:r w:rsidRPr="00692C5C">
              <w:t xml:space="preserve">Понимать фактическое содержание прослушанного текста, его смысл </w:t>
            </w:r>
          </w:p>
        </w:tc>
        <w:tc>
          <w:tcPr>
            <w:tcW w:w="3824" w:type="dxa"/>
          </w:tcPr>
          <w:p w:rsidR="00D945F0" w:rsidRPr="00692C5C" w:rsidRDefault="00D945F0" w:rsidP="00376FEC">
            <w:pPr>
              <w:pStyle w:val="Default"/>
            </w:pPr>
            <w:r w:rsidRPr="00692C5C">
              <w:t xml:space="preserve">Понимать фактическое содержание прослушанного текста, его смысл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Понимать жанровую принадлежность прослушанного текста </w:t>
            </w:r>
          </w:p>
        </w:tc>
        <w:tc>
          <w:tcPr>
            <w:tcW w:w="3824" w:type="dxa"/>
          </w:tcPr>
          <w:p w:rsidR="00D945F0" w:rsidRPr="00692C5C" w:rsidRDefault="00D945F0" w:rsidP="00376FEC">
            <w:pPr>
              <w:pStyle w:val="Default"/>
            </w:pPr>
            <w:r w:rsidRPr="00692C5C">
              <w:t xml:space="preserve">Определять жанровую принадлежность произведений фольклора и литературы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Отвечать на вопросы по содержанию произведения</w:t>
            </w:r>
          </w:p>
        </w:tc>
        <w:tc>
          <w:tcPr>
            <w:tcW w:w="3824" w:type="dxa"/>
          </w:tcPr>
          <w:p w:rsidR="00D945F0" w:rsidRPr="00692C5C" w:rsidRDefault="00D945F0" w:rsidP="00376FEC">
            <w:pPr>
              <w:pStyle w:val="Default"/>
            </w:pPr>
            <w:r w:rsidRPr="00692C5C">
              <w:t xml:space="preserve">Отвечать на вопросы по содержанию произведения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Обсуждать прослушанный/прочитанный текст с соблюдением правил речевого этикета</w:t>
            </w:r>
          </w:p>
        </w:tc>
        <w:tc>
          <w:tcPr>
            <w:tcW w:w="3824" w:type="dxa"/>
          </w:tcPr>
          <w:p w:rsidR="00D945F0" w:rsidRPr="00692C5C" w:rsidRDefault="00D945F0" w:rsidP="00376FEC">
            <w:pPr>
              <w:pStyle w:val="Default"/>
            </w:pPr>
            <w:r w:rsidRPr="00692C5C">
              <w:t xml:space="preserve">Обсуждать прослушанный/прочитанный текст с соблюдением правил речевого этикета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rPr>
                <w:b/>
                <w:bCs/>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tc>
        <w:tc>
          <w:tcPr>
            <w:tcW w:w="3824" w:type="dxa"/>
          </w:tcPr>
          <w:p w:rsidR="00D945F0" w:rsidRPr="00692C5C" w:rsidRDefault="00D945F0" w:rsidP="00376FEC">
            <w:pPr>
              <w:pStyle w:val="Default"/>
            </w:pPr>
            <w:r w:rsidRPr="00692C5C">
              <w:t xml:space="preserve">Оценивать соблюдение норм русского литературного языка в речи собеседников (нормы произношения, словоупотребления, грамматики)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Находить отражение в фольклоре и литературных произведениях нравственных ценностей, традиций, быта, культуры разных народов </w:t>
            </w:r>
          </w:p>
        </w:tc>
        <w:tc>
          <w:tcPr>
            <w:tcW w:w="3824" w:type="dxa"/>
          </w:tcPr>
          <w:p w:rsidR="00D945F0" w:rsidRPr="00692C5C" w:rsidRDefault="00D945F0" w:rsidP="00376FEC">
            <w:pPr>
              <w:pStyle w:val="Default"/>
            </w:pPr>
            <w:r w:rsidRPr="00692C5C">
              <w:rPr>
                <w:b/>
                <w:bCs/>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Ориентироваться в нравственно-этических понятиях  </w:t>
            </w:r>
          </w:p>
        </w:tc>
        <w:tc>
          <w:tcPr>
            <w:tcW w:w="3824" w:type="dxa"/>
          </w:tcPr>
          <w:p w:rsidR="00D945F0" w:rsidRPr="00692C5C" w:rsidRDefault="00D945F0" w:rsidP="00376FEC">
            <w:pPr>
              <w:pStyle w:val="Default"/>
            </w:pPr>
            <w:r w:rsidRPr="00692C5C">
              <w:t xml:space="preserve">Находить в произведениях фольклора и художественной литературы отражение нравственных ценностей, факты бытовой и духовной культуры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rPr>
                <w:b/>
                <w:bCs/>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tc>
        <w:tc>
          <w:tcPr>
            <w:tcW w:w="3824" w:type="dxa"/>
          </w:tcPr>
          <w:p w:rsidR="00D945F0" w:rsidRPr="00692C5C" w:rsidRDefault="00D945F0" w:rsidP="00376FEC">
            <w:pPr>
              <w:pStyle w:val="Default"/>
            </w:pPr>
            <w:r w:rsidRPr="00692C5C">
              <w:t xml:space="preserve"> Ориентироваться в нравственно-этических понятиях</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Осознанно использовать при анализе и интерпретации текста изученные литературные понятия </w:t>
            </w:r>
          </w:p>
        </w:tc>
        <w:tc>
          <w:tcPr>
            <w:tcW w:w="3824" w:type="dxa"/>
          </w:tcPr>
          <w:p w:rsidR="00D945F0" w:rsidRPr="00692C5C" w:rsidRDefault="00D945F0" w:rsidP="00376FEC">
            <w:pPr>
              <w:pStyle w:val="Default"/>
            </w:pPr>
            <w:r w:rsidRPr="00692C5C">
              <w:rPr>
                <w:b/>
                <w:bCs/>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Объяснять своими словами значение изученных понятий </w:t>
            </w:r>
          </w:p>
        </w:tc>
        <w:tc>
          <w:tcPr>
            <w:tcW w:w="3824" w:type="dxa"/>
          </w:tcPr>
          <w:p w:rsidR="00D945F0" w:rsidRPr="00692C5C" w:rsidRDefault="00D945F0" w:rsidP="00376FEC">
            <w:pPr>
              <w:pStyle w:val="Default"/>
            </w:pPr>
            <w:r w:rsidRPr="00692C5C">
              <w:t xml:space="preserve">Осознанно использовать при анализе и интерпретации текста </w:t>
            </w:r>
            <w:r w:rsidRPr="00692C5C">
              <w:lastRenderedPageBreak/>
              <w:t xml:space="preserve">изученные литературные понятия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Находить в тексте средства художественной выразительности (сравнение, эпитет, олицетворение) </w:t>
            </w:r>
          </w:p>
        </w:tc>
        <w:tc>
          <w:tcPr>
            <w:tcW w:w="3824" w:type="dxa"/>
          </w:tcPr>
          <w:p w:rsidR="00D945F0" w:rsidRPr="00692C5C" w:rsidRDefault="00D945F0" w:rsidP="00376FEC">
            <w:pPr>
              <w:pStyle w:val="Default"/>
            </w:pPr>
            <w:r w:rsidRPr="00692C5C">
              <w:t xml:space="preserve">Объяснять своими словами значение изученных понятий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Отличать прозаическую речь от стихотворной речи </w:t>
            </w:r>
          </w:p>
        </w:tc>
        <w:tc>
          <w:tcPr>
            <w:tcW w:w="3824" w:type="dxa"/>
          </w:tcPr>
          <w:p w:rsidR="00D945F0" w:rsidRPr="00692C5C" w:rsidRDefault="00D945F0" w:rsidP="00376FEC">
            <w:pPr>
              <w:pStyle w:val="Default"/>
            </w:pPr>
            <w:r w:rsidRPr="00692C5C">
              <w:t xml:space="preserve">Находить в тексте средства художественной выразительности (сравнение, эпитет, метафора, олицетворение)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Выявлять особенности стихотворного произведения (ритм, рифма, строфа) </w:t>
            </w:r>
          </w:p>
        </w:tc>
        <w:tc>
          <w:tcPr>
            <w:tcW w:w="3824" w:type="dxa"/>
          </w:tcPr>
          <w:p w:rsidR="00D945F0" w:rsidRPr="00692C5C" w:rsidRDefault="00D945F0" w:rsidP="00376FEC">
            <w:pPr>
              <w:pStyle w:val="Default"/>
            </w:pPr>
            <w:r w:rsidRPr="00692C5C">
              <w:t xml:space="preserve">Находить в тексте описание пейзажа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Отличать лирическое произведение от эпического </w:t>
            </w:r>
          </w:p>
        </w:tc>
        <w:tc>
          <w:tcPr>
            <w:tcW w:w="3824" w:type="dxa"/>
          </w:tcPr>
          <w:p w:rsidR="00D945F0" w:rsidRPr="00692C5C" w:rsidRDefault="00D945F0" w:rsidP="00376FEC">
            <w:pPr>
              <w:pStyle w:val="Default"/>
            </w:pPr>
            <w:r w:rsidRPr="00692C5C">
              <w:t xml:space="preserve">Находить в тексте описание интерьера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tbl>
            <w:tblPr>
              <w:tblW w:w="0" w:type="auto"/>
              <w:tblBorders>
                <w:top w:val="nil"/>
                <w:left w:val="nil"/>
                <w:bottom w:val="nil"/>
                <w:right w:val="nil"/>
              </w:tblBorders>
              <w:tblLook w:val="0000"/>
            </w:tblPr>
            <w:tblGrid>
              <w:gridCol w:w="3824"/>
            </w:tblGrid>
            <w:tr w:rsidR="00D945F0" w:rsidRPr="00692C5C" w:rsidTr="00376FEC">
              <w:trPr>
                <w:trHeight w:val="930"/>
              </w:trPr>
              <w:tc>
                <w:tcPr>
                  <w:tcW w:w="0" w:type="auto"/>
                </w:tcPr>
                <w:p w:rsidR="00D945F0" w:rsidRPr="00692C5C" w:rsidRDefault="00D945F0" w:rsidP="00376FEC">
                  <w:pPr>
                    <w:pStyle w:val="Default"/>
                  </w:pPr>
                  <w:r w:rsidRPr="00692C5C">
                    <w:rPr>
                      <w:b/>
                      <w:bCs/>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tc>
            </w:tr>
            <w:tr w:rsidR="00D945F0" w:rsidRPr="00692C5C" w:rsidTr="00376FEC">
              <w:trPr>
                <w:trHeight w:val="127"/>
              </w:trPr>
              <w:tc>
                <w:tcPr>
                  <w:tcW w:w="0" w:type="auto"/>
                </w:tcPr>
                <w:p w:rsidR="00D945F0" w:rsidRPr="00692C5C" w:rsidRDefault="00D945F0" w:rsidP="00376FEC">
                  <w:pPr>
                    <w:pStyle w:val="Default"/>
                  </w:pPr>
                </w:p>
              </w:tc>
            </w:tr>
          </w:tbl>
          <w:p w:rsidR="00D945F0" w:rsidRPr="00692C5C" w:rsidRDefault="00D945F0" w:rsidP="00376FEC">
            <w:pPr>
              <w:pStyle w:val="Default"/>
            </w:pPr>
          </w:p>
        </w:tc>
        <w:tc>
          <w:tcPr>
            <w:tcW w:w="3824" w:type="dxa"/>
          </w:tcPr>
          <w:p w:rsidR="00D945F0" w:rsidRPr="00692C5C" w:rsidRDefault="00D945F0" w:rsidP="00376FEC">
            <w:pPr>
              <w:pStyle w:val="Default"/>
            </w:pPr>
            <w:r w:rsidRPr="00692C5C">
              <w:t xml:space="preserve">Отличать прозаическую речь от стихотворной речи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Выбирать книги для самостоятельного чтения с учётом рекомендательного списка, используя картотеки, открытый доступ к детским книгам в библиотеке </w:t>
            </w:r>
          </w:p>
        </w:tc>
        <w:tc>
          <w:tcPr>
            <w:tcW w:w="3824" w:type="dxa"/>
          </w:tcPr>
          <w:p w:rsidR="00D945F0" w:rsidRPr="00692C5C" w:rsidRDefault="00D945F0" w:rsidP="00376FEC">
            <w:pPr>
              <w:pStyle w:val="Default"/>
            </w:pPr>
            <w:r w:rsidRPr="00692C5C">
              <w:t xml:space="preserve">Выявлять особенности стихотворного произведения (ритм, рифма, строфа)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Уметь использовать аппарат издания (обложку, оглавление, аннотацию, </w:t>
            </w:r>
            <w:r w:rsidRPr="00692C5C">
              <w:lastRenderedPageBreak/>
              <w:t xml:space="preserve">предисловие, иллюстрации, приложения, сноски, примечания) </w:t>
            </w:r>
          </w:p>
        </w:tc>
        <w:tc>
          <w:tcPr>
            <w:tcW w:w="3824" w:type="dxa"/>
          </w:tcPr>
          <w:p w:rsidR="00D945F0" w:rsidRPr="00692C5C" w:rsidRDefault="00D945F0" w:rsidP="00376FEC">
            <w:pPr>
              <w:pStyle w:val="Default"/>
            </w:pPr>
            <w:r w:rsidRPr="00692C5C">
              <w:lastRenderedPageBreak/>
              <w:t xml:space="preserve">Отличать лирическое произведение от эпического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r w:rsidRPr="00692C5C">
              <w:t xml:space="preserve">Использовать справочную литературу для получения дополнительной информации в соответствии с учебной задачей </w:t>
            </w:r>
          </w:p>
        </w:tc>
        <w:tc>
          <w:tcPr>
            <w:tcW w:w="3824" w:type="dxa"/>
          </w:tcPr>
          <w:p w:rsidR="00D945F0" w:rsidRPr="00692C5C" w:rsidRDefault="00D945F0" w:rsidP="00376FEC">
            <w:pPr>
              <w:pStyle w:val="Default"/>
            </w:pPr>
            <w:r w:rsidRPr="00692C5C">
              <w:rPr>
                <w:b/>
                <w:bCs/>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p>
        </w:tc>
        <w:tc>
          <w:tcPr>
            <w:tcW w:w="3824" w:type="dxa"/>
          </w:tcPr>
          <w:p w:rsidR="00D945F0" w:rsidRPr="00692C5C" w:rsidRDefault="00D945F0" w:rsidP="00376FEC">
            <w:pPr>
              <w:pStyle w:val="Default"/>
            </w:pPr>
            <w:r w:rsidRPr="00692C5C">
              <w:t xml:space="preserve">Уметь пользоваться систематическим каталогом для выбора книги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p>
        </w:tc>
        <w:tc>
          <w:tcPr>
            <w:tcW w:w="3824" w:type="dxa"/>
          </w:tcPr>
          <w:p w:rsidR="00D945F0" w:rsidRPr="00692C5C" w:rsidRDefault="00D945F0" w:rsidP="00376FEC">
            <w:pPr>
              <w:pStyle w:val="Default"/>
            </w:pPr>
            <w:r w:rsidRPr="00692C5C">
              <w:t xml:space="preserve">Уметь использовать аппарат издания (обложку, оглавление, аннотацию, предисловие, иллюстрации, приложения, сноски, примечания) при выборе книги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p>
        </w:tc>
        <w:tc>
          <w:tcPr>
            <w:tcW w:w="3824" w:type="dxa"/>
          </w:tcPr>
          <w:p w:rsidR="00D945F0" w:rsidRPr="00692C5C" w:rsidRDefault="00D945F0" w:rsidP="00376FEC">
            <w:pPr>
              <w:pStyle w:val="Default"/>
            </w:pPr>
            <w:r w:rsidRPr="00692C5C">
              <w:t xml:space="preserve">Использовать справочную литературу для получения дополнительной информации в соответствии с учебной задачей </w:t>
            </w:r>
          </w:p>
        </w:tc>
      </w:tr>
      <w:tr w:rsidR="00D945F0" w:rsidRPr="00692C5C" w:rsidTr="00376FEC">
        <w:tc>
          <w:tcPr>
            <w:tcW w:w="3710" w:type="dxa"/>
          </w:tcPr>
          <w:p w:rsidR="00D945F0" w:rsidRPr="00692C5C" w:rsidRDefault="00D945F0" w:rsidP="00376FEC">
            <w:pPr>
              <w:pStyle w:val="Default"/>
            </w:pPr>
          </w:p>
        </w:tc>
        <w:tc>
          <w:tcPr>
            <w:tcW w:w="3710" w:type="dxa"/>
          </w:tcPr>
          <w:p w:rsidR="00D945F0" w:rsidRPr="00692C5C" w:rsidRDefault="00D945F0" w:rsidP="00376FEC">
            <w:pPr>
              <w:pStyle w:val="Default"/>
            </w:pPr>
          </w:p>
        </w:tc>
        <w:tc>
          <w:tcPr>
            <w:tcW w:w="4040" w:type="dxa"/>
          </w:tcPr>
          <w:p w:rsidR="00D945F0" w:rsidRPr="00692C5C" w:rsidRDefault="00D945F0" w:rsidP="00376FEC">
            <w:pPr>
              <w:pStyle w:val="Default"/>
            </w:pPr>
          </w:p>
        </w:tc>
        <w:tc>
          <w:tcPr>
            <w:tcW w:w="3824" w:type="dxa"/>
          </w:tcPr>
          <w:p w:rsidR="00D945F0" w:rsidRPr="00692C5C" w:rsidRDefault="00D945F0" w:rsidP="00376FEC">
            <w:pPr>
              <w:pStyle w:val="Default"/>
            </w:pPr>
            <w:r w:rsidRPr="00692C5C">
              <w:t xml:space="preserve">Формировать собственный круг чтения </w:t>
            </w:r>
          </w:p>
        </w:tc>
      </w:tr>
    </w:tbl>
    <w:p w:rsidR="00D945F0" w:rsidRDefault="00D945F0" w:rsidP="00F11FAA">
      <w:pPr>
        <w:pStyle w:val="ConsPlusNormal"/>
        <w:widowControl/>
        <w:ind w:firstLine="0"/>
        <w:jc w:val="both"/>
        <w:rPr>
          <w:rFonts w:ascii="Times New Roman" w:hAnsi="Times New Roman" w:cs="Times New Roman"/>
          <w:b/>
          <w:sz w:val="24"/>
          <w:szCs w:val="24"/>
        </w:rPr>
      </w:pP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sz w:val="24"/>
          <w:szCs w:val="24"/>
          <w:lang w:eastAsia="en-US"/>
        </w:rPr>
      </w:pPr>
      <w:r w:rsidRPr="00692C5C">
        <w:rPr>
          <w:rFonts w:ascii="Times New Roman" w:eastAsiaTheme="minorHAnsi" w:hAnsi="Times New Roman" w:cs="Times New Roman"/>
          <w:sz w:val="24"/>
          <w:szCs w:val="24"/>
          <w:lang w:eastAsia="en-US"/>
        </w:rPr>
        <w:t xml:space="preserve">Система оценки: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692C5C">
        <w:rPr>
          <w:rFonts w:ascii="Times New Roman" w:eastAsiaTheme="minorHAnsi" w:hAnsi="Times New Roman" w:cs="Times New Roman"/>
          <w:b/>
          <w:bCs/>
          <w:sz w:val="24"/>
          <w:szCs w:val="24"/>
          <w:lang w:eastAsia="en-US"/>
        </w:rPr>
        <w:t>1. Оценивание личностных, метапредметных и предметных результатов образования</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692C5C">
        <w:rPr>
          <w:rFonts w:ascii="Times New Roman" w:eastAsiaTheme="minorHAnsi" w:hAnsi="Times New Roman" w:cs="Times New Roman"/>
          <w:sz w:val="24"/>
          <w:szCs w:val="24"/>
          <w:lang w:eastAsia="en-US"/>
        </w:rPr>
        <w:lastRenderedPageBreak/>
        <w:t xml:space="preserve">Стандарт устанавливает три основные группы результатов — </w:t>
      </w:r>
      <w:r w:rsidRPr="00692C5C">
        <w:rPr>
          <w:rFonts w:ascii="Times New Roman" w:eastAsiaTheme="minorHAnsi" w:hAnsi="Times New Roman" w:cs="Times New Roman"/>
          <w:i/>
          <w:iCs/>
          <w:sz w:val="24"/>
          <w:szCs w:val="24"/>
          <w:lang w:eastAsia="en-US"/>
        </w:rPr>
        <w:t>личностные, метапредметные и предметные</w:t>
      </w:r>
      <w:r w:rsidRPr="00692C5C">
        <w:rPr>
          <w:rFonts w:ascii="Times New Roman" w:eastAsiaTheme="minorHAnsi" w:hAnsi="Times New Roman" w:cs="Times New Roman"/>
          <w:sz w:val="24"/>
          <w:szCs w:val="24"/>
          <w:lang w:eastAsia="en-US"/>
        </w:rPr>
        <w:t>. Общая характеристика этих результатов и их специфика, отражающая особенности</w:t>
      </w:r>
      <w:r w:rsidRPr="00692C5C">
        <w:rPr>
          <w:rFonts w:ascii="Times New Roman" w:eastAsiaTheme="minorHAnsi" w:hAnsi="Times New Roman" w:cs="Times New Roman"/>
          <w:i/>
          <w:iCs/>
          <w:sz w:val="24"/>
          <w:szCs w:val="24"/>
          <w:lang w:eastAsia="en-US"/>
        </w:rPr>
        <w:t xml:space="preserve"> </w:t>
      </w:r>
      <w:r w:rsidRPr="00692C5C">
        <w:rPr>
          <w:rFonts w:ascii="Times New Roman" w:eastAsiaTheme="minorHAnsi" w:hAnsi="Times New Roman" w:cs="Times New Roman"/>
          <w:sz w:val="24"/>
          <w:szCs w:val="24"/>
          <w:lang w:eastAsia="en-US"/>
        </w:rPr>
        <w:t>возрастной группы обучающихся, представлены в Требованиях стандарта к результатам освоения</w:t>
      </w:r>
      <w:r w:rsidRPr="00692C5C">
        <w:rPr>
          <w:rFonts w:ascii="Times New Roman" w:eastAsiaTheme="minorHAnsi" w:hAnsi="Times New Roman" w:cs="Times New Roman"/>
          <w:i/>
          <w:iCs/>
          <w:sz w:val="24"/>
          <w:szCs w:val="24"/>
          <w:lang w:eastAsia="en-US"/>
        </w:rPr>
        <w:t xml:space="preserve"> </w:t>
      </w:r>
      <w:r w:rsidRPr="00692C5C">
        <w:rPr>
          <w:rFonts w:ascii="Times New Roman" w:eastAsiaTheme="minorHAnsi" w:hAnsi="Times New Roman" w:cs="Times New Roman"/>
          <w:sz w:val="24"/>
          <w:szCs w:val="24"/>
          <w:lang w:eastAsia="en-US"/>
        </w:rPr>
        <w:t>основных образовательных программ начального, основного и среднего (полного) образования.</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sz w:val="24"/>
          <w:szCs w:val="24"/>
          <w:lang w:eastAsia="en-US"/>
        </w:rPr>
      </w:pPr>
      <w:r w:rsidRPr="00692C5C">
        <w:rPr>
          <w:rFonts w:ascii="Times New Roman" w:eastAsiaTheme="minorHAnsi" w:hAnsi="Times New Roman" w:cs="Times New Roman"/>
          <w:sz w:val="24"/>
          <w:szCs w:val="24"/>
          <w:lang w:eastAsia="en-US"/>
        </w:rPr>
        <w:t xml:space="preserve">Под </w:t>
      </w:r>
      <w:r w:rsidRPr="00692C5C">
        <w:rPr>
          <w:rFonts w:ascii="Times New Roman" w:eastAsiaTheme="minorHAnsi" w:hAnsi="Times New Roman" w:cs="Times New Roman"/>
          <w:b/>
          <w:bCs/>
          <w:i/>
          <w:iCs/>
          <w:sz w:val="24"/>
          <w:szCs w:val="24"/>
          <w:lang w:eastAsia="en-US"/>
        </w:rPr>
        <w:t xml:space="preserve">личностными результатами </w:t>
      </w:r>
      <w:r w:rsidRPr="00692C5C">
        <w:rPr>
          <w:rFonts w:ascii="Times New Roman" w:eastAsiaTheme="minorHAnsi" w:hAnsi="Times New Roman" w:cs="Times New Roman"/>
          <w:sz w:val="24"/>
          <w:szCs w:val="24"/>
          <w:lang w:eastAsia="en-US"/>
        </w:rPr>
        <w:t>в стандарте понимается становление самоопределения личности, включая развитие основ гражданской идентичности личности и формирование внутренней позиции школьника; развитие мотивов и смыслов учебно-образовательной деятельности; развитие системы ценностных ориентаций выпускников начальной школы, в том числе морально-этической ориентации, отражающих их индивидуально-личностные позиции, социальные чувства и личностные качества.</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692C5C">
        <w:rPr>
          <w:rFonts w:ascii="Times New Roman" w:eastAsiaTheme="minorHAnsi" w:hAnsi="Times New Roman" w:cs="Times New Roman"/>
          <w:sz w:val="24"/>
          <w:szCs w:val="24"/>
          <w:lang w:eastAsia="en-US"/>
        </w:rPr>
        <w:t xml:space="preserve">Под </w:t>
      </w:r>
      <w:r w:rsidRPr="00692C5C">
        <w:rPr>
          <w:rFonts w:ascii="Times New Roman" w:eastAsiaTheme="minorHAnsi" w:hAnsi="Times New Roman" w:cs="Times New Roman"/>
          <w:b/>
          <w:bCs/>
          <w:i/>
          <w:iCs/>
          <w:sz w:val="24"/>
          <w:szCs w:val="24"/>
          <w:lang w:eastAsia="en-US"/>
        </w:rPr>
        <w:t xml:space="preserve">метапредметными результатами </w:t>
      </w:r>
      <w:r w:rsidRPr="00692C5C">
        <w:rPr>
          <w:rFonts w:ascii="Times New Roman" w:eastAsiaTheme="minorHAnsi" w:hAnsi="Times New Roman" w:cs="Times New Roman"/>
          <w:sz w:val="24"/>
          <w:szCs w:val="24"/>
          <w:lang w:eastAsia="en-US"/>
        </w:rPr>
        <w:t xml:space="preserve">понимаются </w:t>
      </w:r>
      <w:r w:rsidRPr="00692C5C">
        <w:rPr>
          <w:rFonts w:ascii="Times New Roman" w:eastAsiaTheme="minorHAnsi" w:hAnsi="Times New Roman" w:cs="Times New Roman"/>
          <w:i/>
          <w:iCs/>
          <w:sz w:val="24"/>
          <w:szCs w:val="24"/>
          <w:lang w:eastAsia="en-US"/>
        </w:rPr>
        <w:t>универсальные способы деятельности — познавательные, коммуникативные — и способы регуляции своей деятельности, включая планирование, контроль и коррекцию. Универсальные способы деятельности осваиваются</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692C5C">
        <w:rPr>
          <w:rFonts w:ascii="Times New Roman" w:eastAsiaTheme="minorHAnsi" w:hAnsi="Times New Roman" w:cs="Times New Roman"/>
          <w:i/>
          <w:iCs/>
          <w:sz w:val="24"/>
          <w:szCs w:val="24"/>
          <w:lang w:eastAsia="en-US"/>
        </w:rPr>
        <w:t>обучающимися на базе одного, нескольких или всех учебных предметов и применяются учащимися как в рамках образовательного процесса, так и при решении проблем в реальных жизненных ситуациях.</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692C5C">
        <w:rPr>
          <w:rFonts w:ascii="Times New Roman" w:eastAsiaTheme="minorHAnsi" w:hAnsi="Times New Roman" w:cs="Times New Roman"/>
          <w:i/>
          <w:iCs/>
          <w:sz w:val="24"/>
          <w:szCs w:val="24"/>
          <w:lang w:eastAsia="en-US"/>
        </w:rPr>
        <w:t xml:space="preserve">Под </w:t>
      </w:r>
      <w:r w:rsidRPr="00692C5C">
        <w:rPr>
          <w:rFonts w:ascii="Times New Roman" w:eastAsiaTheme="minorHAnsi" w:hAnsi="Times New Roman" w:cs="Times New Roman"/>
          <w:b/>
          <w:bCs/>
          <w:i/>
          <w:iCs/>
          <w:sz w:val="24"/>
          <w:szCs w:val="24"/>
          <w:lang w:eastAsia="en-US"/>
        </w:rPr>
        <w:t xml:space="preserve">предметными результатами </w:t>
      </w:r>
      <w:r w:rsidRPr="00692C5C">
        <w:rPr>
          <w:rFonts w:ascii="Times New Roman" w:eastAsiaTheme="minorHAnsi" w:hAnsi="Times New Roman" w:cs="Times New Roman"/>
          <w:i/>
          <w:iCs/>
          <w:sz w:val="24"/>
          <w:szCs w:val="24"/>
          <w:lang w:eastAsia="en-US"/>
        </w:rPr>
        <w:t>образовательной деятельности понимается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692C5C">
        <w:rPr>
          <w:rFonts w:ascii="Times New Roman" w:eastAsiaTheme="minorHAnsi" w:hAnsi="Times New Roman" w:cs="Times New Roman"/>
          <w:b/>
          <w:bCs/>
          <w:sz w:val="24"/>
          <w:szCs w:val="24"/>
          <w:lang w:eastAsia="en-US"/>
        </w:rPr>
        <w:t>2.Общие подходы к характеристике цифровой отметки по различным предметам в начальной школе</w:t>
      </w:r>
      <w:r w:rsidRPr="00692C5C">
        <w:rPr>
          <w:rFonts w:ascii="Times New Roman" w:eastAsiaTheme="minorHAnsi" w:hAnsi="Times New Roman" w:cs="Times New Roman"/>
          <w:sz w:val="24"/>
          <w:szCs w:val="24"/>
          <w:lang w:eastAsia="en-US"/>
        </w:rPr>
        <w:t>:</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sz w:val="24"/>
          <w:szCs w:val="24"/>
          <w:lang w:eastAsia="en-US"/>
        </w:rPr>
      </w:pPr>
      <w:r w:rsidRPr="00692C5C">
        <w:rPr>
          <w:rFonts w:ascii="Times New Roman" w:eastAsiaTheme="minorHAnsi" w:hAnsi="Times New Roman" w:cs="Times New Roman"/>
          <w:b/>
          <w:bCs/>
          <w:sz w:val="24"/>
          <w:szCs w:val="24"/>
          <w:lang w:eastAsia="en-US"/>
        </w:rPr>
        <w:t xml:space="preserve">«5» («отлично») </w:t>
      </w:r>
      <w:r w:rsidRPr="00692C5C">
        <w:rPr>
          <w:rFonts w:ascii="Times New Roman" w:eastAsiaTheme="minorHAnsi" w:hAnsi="Times New Roman" w:cs="Times New Roman"/>
          <w:sz w:val="24"/>
          <w:szCs w:val="24"/>
          <w:lang w:eastAsia="en-US"/>
        </w:rPr>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sz w:val="24"/>
          <w:szCs w:val="24"/>
          <w:lang w:eastAsia="en-US"/>
        </w:rPr>
      </w:pPr>
      <w:r w:rsidRPr="00692C5C">
        <w:rPr>
          <w:rFonts w:ascii="Times New Roman" w:eastAsiaTheme="minorHAnsi" w:hAnsi="Times New Roman" w:cs="Times New Roman"/>
          <w:b/>
          <w:bCs/>
          <w:sz w:val="24"/>
          <w:szCs w:val="24"/>
          <w:lang w:eastAsia="en-US"/>
        </w:rPr>
        <w:t xml:space="preserve">«4» («хорошо») </w:t>
      </w:r>
      <w:r w:rsidRPr="00692C5C">
        <w:rPr>
          <w:rFonts w:ascii="Times New Roman" w:eastAsiaTheme="minorHAnsi" w:hAnsi="Times New Roman" w:cs="Times New Roman"/>
          <w:sz w:val="24"/>
          <w:szCs w:val="24"/>
          <w:lang w:eastAsia="en-US"/>
        </w:rPr>
        <w:t>—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sz w:val="24"/>
          <w:szCs w:val="24"/>
          <w:lang w:eastAsia="en-US"/>
        </w:rPr>
      </w:pPr>
      <w:r w:rsidRPr="00692C5C">
        <w:rPr>
          <w:rFonts w:ascii="Times New Roman" w:eastAsiaTheme="minorHAnsi" w:hAnsi="Times New Roman" w:cs="Times New Roman"/>
          <w:sz w:val="24"/>
          <w:szCs w:val="24"/>
          <w:lang w:eastAsia="en-US"/>
        </w:rPr>
        <w:t>использование нерациональных приемов решения учебной задачи; отдельные неточности в изложении материала.</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sz w:val="24"/>
          <w:szCs w:val="24"/>
          <w:lang w:eastAsia="en-US"/>
        </w:rPr>
      </w:pPr>
      <w:r w:rsidRPr="00692C5C">
        <w:rPr>
          <w:rFonts w:ascii="Times New Roman" w:eastAsiaTheme="minorHAnsi" w:hAnsi="Times New Roman" w:cs="Times New Roman"/>
          <w:b/>
          <w:bCs/>
          <w:sz w:val="24"/>
          <w:szCs w:val="24"/>
          <w:lang w:eastAsia="en-US"/>
        </w:rPr>
        <w:t xml:space="preserve">«3» (удовлетворительно») </w:t>
      </w:r>
      <w:r w:rsidRPr="00692C5C">
        <w:rPr>
          <w:rFonts w:ascii="Times New Roman" w:eastAsiaTheme="minorHAnsi" w:hAnsi="Times New Roman" w:cs="Times New Roman"/>
          <w:sz w:val="24"/>
          <w:szCs w:val="24"/>
          <w:lang w:eastAsia="en-US"/>
        </w:rPr>
        <w:t>—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sz w:val="24"/>
          <w:szCs w:val="24"/>
          <w:lang w:eastAsia="en-US"/>
        </w:rPr>
      </w:pPr>
      <w:r w:rsidRPr="00692C5C">
        <w:rPr>
          <w:rFonts w:ascii="Times New Roman" w:eastAsiaTheme="minorHAnsi" w:hAnsi="Times New Roman" w:cs="Times New Roman"/>
          <w:b/>
          <w:bCs/>
          <w:sz w:val="24"/>
          <w:szCs w:val="24"/>
          <w:lang w:eastAsia="en-US"/>
        </w:rPr>
        <w:t xml:space="preserve">«2» («плохо») </w:t>
      </w:r>
      <w:r w:rsidRPr="00692C5C">
        <w:rPr>
          <w:rFonts w:ascii="Times New Roman" w:eastAsiaTheme="minorHAnsi" w:hAnsi="Times New Roman" w:cs="Times New Roman"/>
          <w:sz w:val="24"/>
          <w:szCs w:val="24"/>
          <w:lang w:eastAsia="en-US"/>
        </w:rPr>
        <w:t>—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D945F0" w:rsidRPr="00692C5C" w:rsidRDefault="00D945F0" w:rsidP="00D945F0">
      <w:pPr>
        <w:pStyle w:val="Default"/>
      </w:pPr>
    </w:p>
    <w:p w:rsidR="00D945F0" w:rsidRPr="00692C5C" w:rsidRDefault="00D945F0" w:rsidP="00D945F0">
      <w:pPr>
        <w:pStyle w:val="Default"/>
      </w:pPr>
      <w:r w:rsidRPr="00692C5C">
        <w:t xml:space="preserve"> </w:t>
      </w:r>
      <w:r w:rsidRPr="00692C5C">
        <w:rPr>
          <w:b/>
          <w:bCs/>
        </w:rPr>
        <w:t xml:space="preserve">Критерии оценивания предметных результатов ФГОС НОО (2-4 классы). </w:t>
      </w:r>
    </w:p>
    <w:p w:rsidR="00D945F0" w:rsidRPr="00692C5C" w:rsidRDefault="00D945F0" w:rsidP="00D945F0">
      <w:pPr>
        <w:pStyle w:val="Default"/>
      </w:pPr>
      <w:r w:rsidRPr="00692C5C">
        <w:rPr>
          <w:b/>
          <w:bCs/>
        </w:rPr>
        <w:t xml:space="preserve">Русский язык. Родной язык. </w:t>
      </w:r>
    </w:p>
    <w:p w:rsidR="00D945F0" w:rsidRPr="00692C5C" w:rsidRDefault="00D945F0" w:rsidP="00D945F0">
      <w:pPr>
        <w:pStyle w:val="Default"/>
      </w:pPr>
      <w:r w:rsidRPr="00692C5C">
        <w:rPr>
          <w:b/>
          <w:bCs/>
        </w:rPr>
        <w:t xml:space="preserve">1 класс </w:t>
      </w:r>
    </w:p>
    <w:p w:rsidR="00D945F0" w:rsidRPr="00692C5C" w:rsidRDefault="00D945F0" w:rsidP="00D945F0">
      <w:pPr>
        <w:pStyle w:val="Default"/>
      </w:pPr>
      <w:r w:rsidRPr="00692C5C">
        <w:t xml:space="preserve">1. В период обучения грамоте контроль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 </w:t>
      </w:r>
    </w:p>
    <w:p w:rsidR="00D945F0" w:rsidRPr="00692C5C" w:rsidRDefault="00D945F0" w:rsidP="00D945F0">
      <w:pPr>
        <w:pStyle w:val="Default"/>
      </w:pPr>
      <w:r w:rsidRPr="00692C5C">
        <w:t xml:space="preserve">2. В конце учебного года проводятся списывание с печатного шрифта и письмо под диктовку небольших по объему текстов. Подбираются тесты, в которых написание слова не расходится с произношением. </w:t>
      </w:r>
    </w:p>
    <w:p w:rsidR="00D945F0" w:rsidRPr="00692C5C" w:rsidRDefault="00D945F0" w:rsidP="00D945F0">
      <w:pPr>
        <w:pStyle w:val="Default"/>
      </w:pPr>
      <w:r w:rsidRPr="00692C5C">
        <w:lastRenderedPageBreak/>
        <w:t xml:space="preserve">3. При выявлении уровня развития умений и навыков по письму учитывается развитие каллиграфических навыков; знаний и умений по орфографии. </w:t>
      </w:r>
    </w:p>
    <w:p w:rsidR="00D945F0" w:rsidRPr="00692C5C" w:rsidRDefault="00D945F0" w:rsidP="00D945F0">
      <w:pPr>
        <w:pStyle w:val="Default"/>
      </w:pPr>
      <w:r w:rsidRPr="00692C5C">
        <w:t xml:space="preserve">4. </w:t>
      </w:r>
      <w:r w:rsidRPr="00692C5C">
        <w:rPr>
          <w:i/>
          <w:iCs/>
        </w:rPr>
        <w:t xml:space="preserve">Высокому уровню </w:t>
      </w:r>
      <w:r w:rsidRPr="00692C5C">
        <w:t xml:space="preserve">развития навыка списывания текста с печатного образца соответствует письмо без ошибок с правильной каллиграфией. Допускается 1-2 недочета. </w:t>
      </w:r>
    </w:p>
    <w:p w:rsidR="00D945F0" w:rsidRPr="00692C5C" w:rsidRDefault="00D945F0" w:rsidP="00D945F0">
      <w:pPr>
        <w:pStyle w:val="Default"/>
      </w:pPr>
      <w:r w:rsidRPr="00692C5C">
        <w:rPr>
          <w:i/>
          <w:iCs/>
        </w:rPr>
        <w:t xml:space="preserve">Среднему уровню </w:t>
      </w:r>
      <w:r w:rsidRPr="00692C5C">
        <w:t xml:space="preserve">развития навыка списывания текста с печатного образца соответствует письмо, при котором число ошибок не превышает 3 и не более 3 недочетов. </w:t>
      </w:r>
    </w:p>
    <w:p w:rsidR="00D945F0" w:rsidRPr="00692C5C" w:rsidRDefault="00D945F0" w:rsidP="00D945F0">
      <w:pPr>
        <w:pStyle w:val="Default"/>
      </w:pPr>
      <w:r w:rsidRPr="00692C5C">
        <w:rPr>
          <w:i/>
          <w:iCs/>
        </w:rPr>
        <w:t xml:space="preserve">Низкому уровню </w:t>
      </w:r>
      <w:r w:rsidRPr="00692C5C">
        <w:t xml:space="preserve">развития навыка списывания текста с печатного образца следует отнести письмо, которое в целом, не соответствует перечисленным выше требованиям, небрежное, неразборчивое, с помарками. </w:t>
      </w:r>
    </w:p>
    <w:p w:rsidR="00D945F0" w:rsidRPr="00692C5C" w:rsidRDefault="00D945F0" w:rsidP="00D945F0">
      <w:pPr>
        <w:pStyle w:val="Default"/>
      </w:pPr>
      <w:r w:rsidRPr="00692C5C">
        <w:t xml:space="preserve">К числу недочетов относятся: </w:t>
      </w:r>
    </w:p>
    <w:p w:rsidR="00D945F0" w:rsidRPr="00692C5C" w:rsidRDefault="00D945F0" w:rsidP="00D945F0">
      <w:pPr>
        <w:pStyle w:val="Default"/>
      </w:pPr>
      <w:r w:rsidRPr="00692C5C">
        <w:t xml:space="preserve"> искажение формы букв; </w:t>
      </w:r>
    </w:p>
    <w:p w:rsidR="00D945F0" w:rsidRPr="00692C5C" w:rsidRDefault="00D945F0" w:rsidP="00D945F0">
      <w:pPr>
        <w:pStyle w:val="Default"/>
      </w:pPr>
      <w:r w:rsidRPr="00692C5C">
        <w:t xml:space="preserve"> несоблюдение точных пропорций по высоте строчных и заглавных букв; </w:t>
      </w:r>
    </w:p>
    <w:p w:rsidR="00D945F0" w:rsidRPr="00692C5C" w:rsidRDefault="00D945F0" w:rsidP="00D945F0">
      <w:pPr>
        <w:pStyle w:val="Default"/>
      </w:pPr>
      <w:r w:rsidRPr="00692C5C">
        <w:t xml:space="preserve"> наличие неправильных соединений, искажающих форму букв; </w:t>
      </w:r>
    </w:p>
    <w:p w:rsidR="00D945F0" w:rsidRPr="00692C5C" w:rsidRDefault="00D945F0" w:rsidP="00D945F0">
      <w:pPr>
        <w:pStyle w:val="Default"/>
      </w:pPr>
      <w:r w:rsidRPr="00692C5C">
        <w:t xml:space="preserve"> выход за линию рабочей строки, не дописывание до нее; </w:t>
      </w:r>
    </w:p>
    <w:p w:rsidR="00D945F0" w:rsidRPr="00692C5C" w:rsidRDefault="00D945F0" w:rsidP="00D945F0">
      <w:pPr>
        <w:pStyle w:val="Default"/>
      </w:pPr>
      <w:r w:rsidRPr="00692C5C">
        <w:t xml:space="preserve"> крупное и мелкое письмо; </w:t>
      </w:r>
    </w:p>
    <w:p w:rsidR="00D945F0" w:rsidRPr="00692C5C" w:rsidRDefault="00D945F0" w:rsidP="00D945F0">
      <w:pPr>
        <w:pStyle w:val="Default"/>
      </w:pPr>
      <w:r w:rsidRPr="00692C5C">
        <w:t xml:space="preserve"> отдельные случаи несоблюдения наклона, равного расстояния между буквами и словами. </w:t>
      </w:r>
    </w:p>
    <w:p w:rsidR="00D945F0" w:rsidRPr="00692C5C" w:rsidRDefault="00D945F0" w:rsidP="00D945F0">
      <w:pPr>
        <w:pStyle w:val="Default"/>
      </w:pPr>
      <w:r w:rsidRPr="00692C5C">
        <w:rPr>
          <w:b/>
          <w:bCs/>
        </w:rPr>
        <w:t xml:space="preserve">2-4 классы </w:t>
      </w:r>
    </w:p>
    <w:p w:rsidR="00D945F0" w:rsidRPr="00692C5C" w:rsidRDefault="00D945F0" w:rsidP="00D945F0">
      <w:pPr>
        <w:pStyle w:val="Default"/>
      </w:pPr>
      <w:r w:rsidRPr="00692C5C">
        <w:rPr>
          <w:b/>
          <w:bCs/>
        </w:rPr>
        <w:t xml:space="preserve">Диктанты </w:t>
      </w:r>
    </w:p>
    <w:p w:rsidR="00D945F0" w:rsidRPr="00692C5C" w:rsidRDefault="00D945F0" w:rsidP="00D945F0">
      <w:pPr>
        <w:pStyle w:val="Default"/>
      </w:pPr>
      <w:r w:rsidRPr="00692C5C">
        <w:rPr>
          <w:i/>
          <w:iCs/>
        </w:rPr>
        <w:t xml:space="preserve">Оценка «5»: </w:t>
      </w:r>
      <w:r w:rsidRPr="00692C5C">
        <w:t xml:space="preserve">ошибок нет, допускается 1-2 исправления; работа написана аккуратно, в соответствии с требованиями письма. </w:t>
      </w:r>
    </w:p>
    <w:p w:rsidR="00D945F0" w:rsidRPr="00692C5C" w:rsidRDefault="00D945F0" w:rsidP="00D945F0">
      <w:pPr>
        <w:pStyle w:val="Default"/>
      </w:pPr>
      <w:r w:rsidRPr="00692C5C">
        <w:rPr>
          <w:i/>
          <w:iCs/>
        </w:rPr>
        <w:t xml:space="preserve">Оценка «4»: </w:t>
      </w:r>
      <w:r w:rsidRPr="00692C5C">
        <w:t xml:space="preserve">допущено не более 2 орфографических ошибок или 4 недочетов; работа выполнена чисто, но допущены небольшие отклонения от норм каллиграфии. </w:t>
      </w:r>
    </w:p>
    <w:p w:rsidR="00D945F0" w:rsidRPr="00692C5C" w:rsidRDefault="00D945F0" w:rsidP="00D945F0">
      <w:pPr>
        <w:pStyle w:val="Default"/>
      </w:pPr>
      <w:r w:rsidRPr="00692C5C">
        <w:rPr>
          <w:i/>
          <w:iCs/>
        </w:rPr>
        <w:t xml:space="preserve">Оценка «3»: </w:t>
      </w:r>
      <w:r w:rsidRPr="00692C5C">
        <w:t xml:space="preserve">допущено 3-5 орфографических ошибок или 8 недочетов; работа написана небрежно. </w:t>
      </w:r>
    </w:p>
    <w:p w:rsidR="00D945F0" w:rsidRPr="00692C5C" w:rsidRDefault="00D945F0" w:rsidP="00D945F0">
      <w:pPr>
        <w:pStyle w:val="Default"/>
      </w:pPr>
      <w:r w:rsidRPr="00692C5C">
        <w:rPr>
          <w:i/>
          <w:iCs/>
        </w:rPr>
        <w:t xml:space="preserve">Оценка «2»: </w:t>
      </w:r>
      <w:r w:rsidRPr="00692C5C">
        <w:t xml:space="preserve">допущено 6 и более орфографических ошибок или более 8 недочетов; работа написана неряшливо. </w:t>
      </w:r>
    </w:p>
    <w:p w:rsidR="00D945F0" w:rsidRPr="00692C5C" w:rsidRDefault="00D945F0" w:rsidP="00D945F0">
      <w:pPr>
        <w:pStyle w:val="Default"/>
      </w:pPr>
      <w:r w:rsidRPr="00692C5C">
        <w:t xml:space="preserve">Ошибкой в диктанте следует считать: </w:t>
      </w:r>
    </w:p>
    <w:p w:rsidR="00D945F0" w:rsidRPr="00692C5C" w:rsidRDefault="00D945F0" w:rsidP="00D945F0">
      <w:pPr>
        <w:pStyle w:val="Default"/>
      </w:pPr>
      <w:r w:rsidRPr="00692C5C">
        <w:t xml:space="preserve"> нарушение правил орфографии при написании слов; </w:t>
      </w:r>
    </w:p>
    <w:p w:rsidR="00D945F0" w:rsidRPr="00692C5C" w:rsidRDefault="00D945F0" w:rsidP="00D945F0">
      <w:pPr>
        <w:pStyle w:val="Default"/>
      </w:pPr>
      <w:r w:rsidRPr="00692C5C">
        <w:t xml:space="preserve"> неправильное написание слов с непроверяемыми написаниями; </w:t>
      </w:r>
    </w:p>
    <w:p w:rsidR="00D945F0" w:rsidRPr="00692C5C" w:rsidRDefault="00D945F0" w:rsidP="00D945F0">
      <w:pPr>
        <w:pStyle w:val="Default"/>
      </w:pPr>
      <w:r w:rsidRPr="00692C5C">
        <w:t xml:space="preserve"> пропуск, перестановка, замена букв, слогов в словах; </w:t>
      </w:r>
    </w:p>
    <w:p w:rsidR="00D945F0" w:rsidRPr="00692C5C" w:rsidRDefault="00D945F0" w:rsidP="00D945F0">
      <w:pPr>
        <w:pStyle w:val="Default"/>
      </w:pPr>
      <w:r w:rsidRPr="00692C5C">
        <w:t xml:space="preserve"> замену слов (более одного); </w:t>
      </w:r>
    </w:p>
    <w:p w:rsidR="00D945F0" w:rsidRPr="00692C5C" w:rsidRDefault="00D945F0" w:rsidP="00D945F0">
      <w:pPr>
        <w:pStyle w:val="Default"/>
      </w:pPr>
      <w:r w:rsidRPr="00692C5C">
        <w:t xml:space="preserve"> отсутствие знаков препинания в пределах изучения программы данного класса. </w:t>
      </w:r>
    </w:p>
    <w:p w:rsidR="00D945F0" w:rsidRPr="00692C5C" w:rsidRDefault="00D945F0" w:rsidP="00D945F0">
      <w:pPr>
        <w:pStyle w:val="Default"/>
      </w:pPr>
    </w:p>
    <w:p w:rsidR="00D945F0" w:rsidRPr="00692C5C" w:rsidRDefault="00D945F0" w:rsidP="00D945F0">
      <w:pPr>
        <w:pStyle w:val="Default"/>
      </w:pPr>
      <w:r w:rsidRPr="00692C5C">
        <w:t xml:space="preserve">За ошибку в диктанте не считаются: </w:t>
      </w:r>
    </w:p>
    <w:p w:rsidR="00D945F0" w:rsidRPr="00692C5C" w:rsidRDefault="00D945F0" w:rsidP="00D945F0">
      <w:pPr>
        <w:pStyle w:val="Default"/>
      </w:pPr>
      <w:r w:rsidRPr="00692C5C">
        <w:t xml:space="preserve"> ошибки на разделы орфографии и пунктуации, которые не изучались; </w:t>
      </w:r>
    </w:p>
    <w:p w:rsidR="00D945F0" w:rsidRPr="00692C5C" w:rsidRDefault="00D945F0" w:rsidP="00D945F0">
      <w:pPr>
        <w:pStyle w:val="Default"/>
      </w:pPr>
    </w:p>
    <w:p w:rsidR="00D945F0" w:rsidRPr="00692C5C" w:rsidRDefault="00D945F0" w:rsidP="00D945F0">
      <w:pPr>
        <w:pStyle w:val="Default"/>
        <w:pageBreakBefore/>
      </w:pPr>
    </w:p>
    <w:p w:rsidR="00D945F0" w:rsidRPr="00692C5C" w:rsidRDefault="00D945F0" w:rsidP="00D945F0">
      <w:pPr>
        <w:pStyle w:val="Default"/>
      </w:pPr>
      <w:r w:rsidRPr="00692C5C">
        <w:t xml:space="preserve"> единичный пропуск точки в конце предложения, если первое слово следующего предложения записано с заглавной буквы; </w:t>
      </w:r>
    </w:p>
    <w:p w:rsidR="00D945F0" w:rsidRPr="00692C5C" w:rsidRDefault="00D945F0" w:rsidP="00D945F0">
      <w:pPr>
        <w:pStyle w:val="Default"/>
      </w:pPr>
      <w:r w:rsidRPr="00692C5C">
        <w:t xml:space="preserve"> единичный случай замены одного слова другим без искажения смысла. </w:t>
      </w:r>
    </w:p>
    <w:p w:rsidR="00D945F0" w:rsidRPr="00692C5C" w:rsidRDefault="00D945F0" w:rsidP="00D945F0">
      <w:pPr>
        <w:pStyle w:val="Default"/>
      </w:pPr>
    </w:p>
    <w:p w:rsidR="00D945F0" w:rsidRPr="00692C5C" w:rsidRDefault="00D945F0" w:rsidP="00D945F0">
      <w:pPr>
        <w:pStyle w:val="Default"/>
      </w:pPr>
      <w:r w:rsidRPr="00692C5C">
        <w:t xml:space="preserve">За одну ошибку в диктанте считаются: </w:t>
      </w:r>
    </w:p>
    <w:p w:rsidR="00D945F0" w:rsidRPr="00692C5C" w:rsidRDefault="00D945F0" w:rsidP="00D945F0">
      <w:pPr>
        <w:pStyle w:val="Default"/>
      </w:pPr>
      <w:r w:rsidRPr="00692C5C">
        <w:t xml:space="preserve"> два исправления; </w:t>
      </w:r>
    </w:p>
    <w:p w:rsidR="00D945F0" w:rsidRPr="00692C5C" w:rsidRDefault="00D945F0" w:rsidP="00D945F0">
      <w:pPr>
        <w:pStyle w:val="Default"/>
      </w:pPr>
      <w:r w:rsidRPr="00692C5C">
        <w:t xml:space="preserve"> две пунктуационные ошибки; </w:t>
      </w:r>
    </w:p>
    <w:p w:rsidR="00D945F0" w:rsidRPr="00692C5C" w:rsidRDefault="00D945F0" w:rsidP="00D945F0">
      <w:pPr>
        <w:pStyle w:val="Default"/>
      </w:pPr>
      <w:r w:rsidRPr="00692C5C">
        <w:t xml:space="preserve"> повторение ошибок в одном и том же слове. </w:t>
      </w:r>
    </w:p>
    <w:p w:rsidR="00D945F0" w:rsidRPr="00692C5C" w:rsidRDefault="00D945F0" w:rsidP="00D945F0">
      <w:pPr>
        <w:pStyle w:val="Default"/>
      </w:pPr>
    </w:p>
    <w:p w:rsidR="00D945F0" w:rsidRPr="00692C5C" w:rsidRDefault="00D945F0" w:rsidP="00D945F0">
      <w:pPr>
        <w:pStyle w:val="Default"/>
      </w:pPr>
      <w:r w:rsidRPr="00692C5C">
        <w:t xml:space="preserve">Негрубыми ошибками считаются следующие: </w:t>
      </w:r>
    </w:p>
    <w:p w:rsidR="00D945F0" w:rsidRPr="00692C5C" w:rsidRDefault="00D945F0" w:rsidP="00D945F0">
      <w:pPr>
        <w:pStyle w:val="Default"/>
      </w:pPr>
      <w:r w:rsidRPr="00692C5C">
        <w:t xml:space="preserve"> повторение одной и той же буквы в слове; </w:t>
      </w:r>
    </w:p>
    <w:p w:rsidR="00D945F0" w:rsidRPr="00692C5C" w:rsidRDefault="00D945F0" w:rsidP="00D945F0">
      <w:pPr>
        <w:pStyle w:val="Default"/>
      </w:pPr>
      <w:r w:rsidRPr="00692C5C">
        <w:t xml:space="preserve"> дважды записанное одно и то же слово в предложении; </w:t>
      </w:r>
    </w:p>
    <w:p w:rsidR="00D945F0" w:rsidRPr="00692C5C" w:rsidRDefault="00D945F0" w:rsidP="00D945F0">
      <w:pPr>
        <w:pStyle w:val="Default"/>
      </w:pPr>
      <w:r w:rsidRPr="00692C5C">
        <w:t xml:space="preserve"> неправильное написание одного слова (при наличии в работе нескольких таких слов) на одно и то же правило; </w:t>
      </w:r>
    </w:p>
    <w:p w:rsidR="00D945F0" w:rsidRPr="00692C5C" w:rsidRDefault="00D945F0" w:rsidP="00D945F0">
      <w:pPr>
        <w:pStyle w:val="Default"/>
      </w:pPr>
      <w:r w:rsidRPr="00692C5C">
        <w:t xml:space="preserve"> перенос слова. </w:t>
      </w:r>
    </w:p>
    <w:p w:rsidR="00D945F0" w:rsidRPr="00692C5C" w:rsidRDefault="00D945F0" w:rsidP="00D945F0">
      <w:pPr>
        <w:pStyle w:val="Default"/>
      </w:pPr>
    </w:p>
    <w:p w:rsidR="00D945F0" w:rsidRPr="00692C5C" w:rsidRDefault="00D945F0" w:rsidP="00D945F0">
      <w:pPr>
        <w:pStyle w:val="Default"/>
      </w:pPr>
      <w:r w:rsidRPr="00692C5C">
        <w:rPr>
          <w:b/>
          <w:bCs/>
        </w:rPr>
        <w:t xml:space="preserve">Требования к тексту диктанта: </w:t>
      </w:r>
    </w:p>
    <w:p w:rsidR="00D945F0" w:rsidRPr="00692C5C" w:rsidRDefault="00D945F0" w:rsidP="00D945F0">
      <w:pPr>
        <w:pStyle w:val="Default"/>
      </w:pPr>
      <w:r w:rsidRPr="00692C5C">
        <w:t xml:space="preserve">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неизученные к данному моменту правила или такие слова заранее выписываются на доске. </w:t>
      </w:r>
    </w:p>
    <w:tbl>
      <w:tblPr>
        <w:tblW w:w="0" w:type="auto"/>
        <w:tblBorders>
          <w:top w:val="nil"/>
          <w:left w:val="nil"/>
          <w:bottom w:val="nil"/>
          <w:right w:val="nil"/>
        </w:tblBorders>
        <w:tblLayout w:type="fixed"/>
        <w:tblLook w:val="0000"/>
      </w:tblPr>
      <w:tblGrid>
        <w:gridCol w:w="1893"/>
        <w:gridCol w:w="947"/>
        <w:gridCol w:w="946"/>
        <w:gridCol w:w="1894"/>
      </w:tblGrid>
      <w:tr w:rsidR="00D945F0" w:rsidRPr="00692C5C" w:rsidTr="00376FEC">
        <w:trPr>
          <w:trHeight w:val="109"/>
        </w:trPr>
        <w:tc>
          <w:tcPr>
            <w:tcW w:w="2840" w:type="dxa"/>
            <w:gridSpan w:val="2"/>
          </w:tcPr>
          <w:p w:rsidR="00D945F0" w:rsidRPr="00692C5C" w:rsidRDefault="00D945F0" w:rsidP="00376FEC">
            <w:pPr>
              <w:pStyle w:val="Default"/>
            </w:pPr>
            <w:r w:rsidRPr="00692C5C">
              <w:rPr>
                <w:b/>
                <w:bCs/>
                <w:i/>
                <w:iCs/>
              </w:rPr>
              <w:t>Требования к количеству                                 ----------</w:t>
            </w:r>
            <w:r w:rsidRPr="00692C5C">
              <w:rPr>
                <w:i/>
                <w:iCs/>
              </w:rPr>
              <w:t xml:space="preserve">Первое полугодие </w:t>
            </w:r>
          </w:p>
        </w:tc>
        <w:tc>
          <w:tcPr>
            <w:tcW w:w="2840" w:type="dxa"/>
            <w:gridSpan w:val="2"/>
          </w:tcPr>
          <w:p w:rsidR="00D945F0" w:rsidRPr="00692C5C" w:rsidRDefault="00D945F0" w:rsidP="00376FEC">
            <w:pPr>
              <w:pStyle w:val="Default"/>
            </w:pPr>
            <w:r w:rsidRPr="00692C5C">
              <w:rPr>
                <w:i/>
                <w:iCs/>
              </w:rPr>
              <w:t xml:space="preserve"> слов в диктанте                                                                 Второе полугодие </w:t>
            </w:r>
          </w:p>
        </w:tc>
      </w:tr>
      <w:tr w:rsidR="00D945F0" w:rsidRPr="00692C5C" w:rsidTr="00376FEC">
        <w:trPr>
          <w:trHeight w:val="111"/>
        </w:trPr>
        <w:tc>
          <w:tcPr>
            <w:tcW w:w="1893" w:type="dxa"/>
          </w:tcPr>
          <w:p w:rsidR="00D945F0" w:rsidRPr="00692C5C" w:rsidRDefault="00D945F0" w:rsidP="00376FEC">
            <w:pPr>
              <w:pStyle w:val="Default"/>
            </w:pPr>
            <w:r w:rsidRPr="00692C5C">
              <w:rPr>
                <w:b/>
                <w:bCs/>
                <w:i/>
                <w:iCs/>
              </w:rPr>
              <w:t xml:space="preserve">1 класс </w:t>
            </w:r>
          </w:p>
        </w:tc>
        <w:tc>
          <w:tcPr>
            <w:tcW w:w="1893" w:type="dxa"/>
            <w:gridSpan w:val="2"/>
          </w:tcPr>
          <w:p w:rsidR="00D945F0" w:rsidRPr="00692C5C" w:rsidRDefault="00D945F0" w:rsidP="00376FEC">
            <w:pPr>
              <w:pStyle w:val="Default"/>
            </w:pPr>
            <w:r w:rsidRPr="00692C5C">
              <w:t xml:space="preserve">- </w:t>
            </w:r>
          </w:p>
        </w:tc>
        <w:tc>
          <w:tcPr>
            <w:tcW w:w="1893" w:type="dxa"/>
          </w:tcPr>
          <w:p w:rsidR="00D945F0" w:rsidRPr="00692C5C" w:rsidRDefault="00D945F0" w:rsidP="00376FEC">
            <w:pPr>
              <w:pStyle w:val="Default"/>
            </w:pPr>
            <w:r w:rsidRPr="00692C5C">
              <w:t xml:space="preserve">15-20 слов </w:t>
            </w:r>
          </w:p>
        </w:tc>
      </w:tr>
      <w:tr w:rsidR="00D945F0" w:rsidRPr="00692C5C" w:rsidTr="00376FEC">
        <w:trPr>
          <w:trHeight w:val="111"/>
        </w:trPr>
        <w:tc>
          <w:tcPr>
            <w:tcW w:w="1893" w:type="dxa"/>
          </w:tcPr>
          <w:p w:rsidR="00D945F0" w:rsidRPr="00692C5C" w:rsidRDefault="00D945F0" w:rsidP="00376FEC">
            <w:pPr>
              <w:pStyle w:val="Default"/>
            </w:pPr>
            <w:r w:rsidRPr="00692C5C">
              <w:rPr>
                <w:b/>
                <w:bCs/>
                <w:i/>
                <w:iCs/>
              </w:rPr>
              <w:t xml:space="preserve">2 класс </w:t>
            </w:r>
          </w:p>
        </w:tc>
        <w:tc>
          <w:tcPr>
            <w:tcW w:w="1893" w:type="dxa"/>
            <w:gridSpan w:val="2"/>
          </w:tcPr>
          <w:p w:rsidR="00D945F0" w:rsidRPr="00692C5C" w:rsidRDefault="00D945F0" w:rsidP="00376FEC">
            <w:pPr>
              <w:pStyle w:val="Default"/>
            </w:pPr>
            <w:r w:rsidRPr="00692C5C">
              <w:t xml:space="preserve">25-35 слов </w:t>
            </w:r>
          </w:p>
        </w:tc>
        <w:tc>
          <w:tcPr>
            <w:tcW w:w="1893" w:type="dxa"/>
          </w:tcPr>
          <w:p w:rsidR="00D945F0" w:rsidRPr="00692C5C" w:rsidRDefault="00D945F0" w:rsidP="00376FEC">
            <w:pPr>
              <w:pStyle w:val="Default"/>
            </w:pPr>
            <w:r w:rsidRPr="00692C5C">
              <w:t xml:space="preserve">35-45 слов </w:t>
            </w:r>
          </w:p>
        </w:tc>
      </w:tr>
      <w:tr w:rsidR="00D945F0" w:rsidRPr="00692C5C" w:rsidTr="00376FEC">
        <w:trPr>
          <w:trHeight w:val="111"/>
        </w:trPr>
        <w:tc>
          <w:tcPr>
            <w:tcW w:w="1893" w:type="dxa"/>
          </w:tcPr>
          <w:p w:rsidR="00D945F0" w:rsidRPr="00692C5C" w:rsidRDefault="00D945F0" w:rsidP="00376FEC">
            <w:pPr>
              <w:pStyle w:val="Default"/>
            </w:pPr>
            <w:r w:rsidRPr="00692C5C">
              <w:rPr>
                <w:b/>
                <w:bCs/>
                <w:i/>
                <w:iCs/>
              </w:rPr>
              <w:t xml:space="preserve">3 класс </w:t>
            </w:r>
          </w:p>
        </w:tc>
        <w:tc>
          <w:tcPr>
            <w:tcW w:w="1893" w:type="dxa"/>
            <w:gridSpan w:val="2"/>
          </w:tcPr>
          <w:p w:rsidR="00D945F0" w:rsidRPr="00692C5C" w:rsidRDefault="00D945F0" w:rsidP="00376FEC">
            <w:pPr>
              <w:pStyle w:val="Default"/>
            </w:pPr>
            <w:r w:rsidRPr="00692C5C">
              <w:t xml:space="preserve">45 -55 слов </w:t>
            </w:r>
          </w:p>
        </w:tc>
        <w:tc>
          <w:tcPr>
            <w:tcW w:w="1893" w:type="dxa"/>
          </w:tcPr>
          <w:p w:rsidR="00D945F0" w:rsidRPr="00692C5C" w:rsidRDefault="00D945F0" w:rsidP="00376FEC">
            <w:pPr>
              <w:pStyle w:val="Default"/>
            </w:pPr>
            <w:r w:rsidRPr="00692C5C">
              <w:t xml:space="preserve">55-65 слов </w:t>
            </w:r>
          </w:p>
        </w:tc>
      </w:tr>
      <w:tr w:rsidR="00D945F0" w:rsidRPr="00692C5C" w:rsidTr="00376FEC">
        <w:trPr>
          <w:trHeight w:val="111"/>
        </w:trPr>
        <w:tc>
          <w:tcPr>
            <w:tcW w:w="1893" w:type="dxa"/>
          </w:tcPr>
          <w:p w:rsidR="00D945F0" w:rsidRPr="00692C5C" w:rsidRDefault="00D945F0" w:rsidP="00376FEC">
            <w:pPr>
              <w:pStyle w:val="Default"/>
            </w:pPr>
            <w:r w:rsidRPr="00692C5C">
              <w:rPr>
                <w:b/>
                <w:bCs/>
                <w:i/>
                <w:iCs/>
              </w:rPr>
              <w:t xml:space="preserve">4 класс </w:t>
            </w:r>
          </w:p>
        </w:tc>
        <w:tc>
          <w:tcPr>
            <w:tcW w:w="1893" w:type="dxa"/>
            <w:gridSpan w:val="2"/>
          </w:tcPr>
          <w:p w:rsidR="00D945F0" w:rsidRPr="00692C5C" w:rsidRDefault="00D945F0" w:rsidP="00376FEC">
            <w:pPr>
              <w:pStyle w:val="Default"/>
            </w:pPr>
            <w:r w:rsidRPr="00692C5C">
              <w:t xml:space="preserve">65-75 слов </w:t>
            </w:r>
          </w:p>
        </w:tc>
        <w:tc>
          <w:tcPr>
            <w:tcW w:w="1893" w:type="dxa"/>
          </w:tcPr>
          <w:p w:rsidR="00D945F0" w:rsidRPr="00692C5C" w:rsidRDefault="00D945F0" w:rsidP="00376FEC">
            <w:pPr>
              <w:pStyle w:val="Default"/>
            </w:pPr>
            <w:r w:rsidRPr="00692C5C">
              <w:t xml:space="preserve">75-80 слов </w:t>
            </w:r>
          </w:p>
        </w:tc>
      </w:tr>
    </w:tbl>
    <w:p w:rsidR="00D945F0" w:rsidRPr="00692C5C" w:rsidRDefault="00D945F0" w:rsidP="00D945F0">
      <w:pPr>
        <w:pStyle w:val="Default"/>
      </w:pPr>
    </w:p>
    <w:p w:rsidR="00D945F0" w:rsidRPr="00692C5C" w:rsidRDefault="00D945F0" w:rsidP="00D945F0">
      <w:pPr>
        <w:pStyle w:val="Default"/>
      </w:pPr>
      <w:r w:rsidRPr="00692C5C">
        <w:rPr>
          <w:i/>
          <w:iCs/>
        </w:rPr>
        <w:t>Оценка «2»</w:t>
      </w:r>
      <w:r w:rsidRPr="00692C5C">
        <w:t xml:space="preserve">: 4 и более ошибок (3-4 кл.); </w:t>
      </w:r>
    </w:p>
    <w:p w:rsidR="00D945F0" w:rsidRPr="00692C5C" w:rsidRDefault="00D945F0" w:rsidP="00D945F0">
      <w:pPr>
        <w:pStyle w:val="Default"/>
      </w:pPr>
      <w:r w:rsidRPr="00692C5C">
        <w:t xml:space="preserve">За ошибку в списывании считается практически любая допущенная ошибка орфографического и пунктуационного характера. </w:t>
      </w:r>
    </w:p>
    <w:p w:rsidR="00D945F0" w:rsidRPr="00692C5C" w:rsidRDefault="00D945F0" w:rsidP="00D945F0">
      <w:pPr>
        <w:pStyle w:val="Default"/>
      </w:pPr>
      <w:r w:rsidRPr="00692C5C">
        <w:t xml:space="preserve">За одну ошибку в списывании считаются те же варианты недочетов, которые даны для оценивания диктантов. </w:t>
      </w:r>
    </w:p>
    <w:p w:rsidR="00D945F0" w:rsidRPr="00692C5C" w:rsidRDefault="00D945F0" w:rsidP="00D945F0">
      <w:pPr>
        <w:pStyle w:val="Default"/>
      </w:pPr>
      <w:r w:rsidRPr="00692C5C">
        <w:rPr>
          <w:b/>
          <w:bCs/>
          <w:i/>
          <w:iCs/>
        </w:rPr>
        <w:t xml:space="preserve">Требования к тексту для списывания </w:t>
      </w:r>
    </w:p>
    <w:p w:rsidR="00D945F0" w:rsidRPr="00692C5C" w:rsidRDefault="00D945F0" w:rsidP="00D945F0">
      <w:pPr>
        <w:pStyle w:val="Default"/>
      </w:pPr>
      <w:r w:rsidRPr="00692C5C">
        <w:t xml:space="preserve">Тексты для самостоятельного списывания учащихся предлагаются для каждого класса на 5-8 слов больше, чем тексты для контрольного диктанта. </w:t>
      </w:r>
    </w:p>
    <w:p w:rsidR="00D945F0" w:rsidRPr="00692C5C" w:rsidRDefault="00D945F0" w:rsidP="00D945F0">
      <w:pPr>
        <w:pStyle w:val="Default"/>
      </w:pPr>
      <w:r w:rsidRPr="00692C5C">
        <w:t xml:space="preserve">1-2 класс – списывание с печатного текста. </w:t>
      </w:r>
    </w:p>
    <w:p w:rsidR="00D945F0" w:rsidRPr="00692C5C" w:rsidRDefault="00D945F0" w:rsidP="00D945F0">
      <w:pPr>
        <w:pStyle w:val="Default"/>
      </w:pPr>
      <w:r w:rsidRPr="00692C5C">
        <w:t xml:space="preserve">3-4 класс – осложнѐнное списывание (пропуск букв на изученные орфограммы). </w:t>
      </w:r>
    </w:p>
    <w:p w:rsidR="00D945F0" w:rsidRPr="00692C5C" w:rsidRDefault="00D945F0" w:rsidP="00D945F0">
      <w:pPr>
        <w:pStyle w:val="Default"/>
      </w:pPr>
    </w:p>
    <w:tbl>
      <w:tblPr>
        <w:tblW w:w="0" w:type="auto"/>
        <w:tblBorders>
          <w:top w:val="nil"/>
          <w:left w:val="nil"/>
          <w:bottom w:val="nil"/>
          <w:right w:val="nil"/>
        </w:tblBorders>
        <w:tblLayout w:type="fixed"/>
        <w:tblLook w:val="0000"/>
      </w:tblPr>
      <w:tblGrid>
        <w:gridCol w:w="1989"/>
        <w:gridCol w:w="995"/>
        <w:gridCol w:w="994"/>
        <w:gridCol w:w="1990"/>
      </w:tblGrid>
      <w:tr w:rsidR="00D945F0" w:rsidRPr="00692C5C" w:rsidTr="00376FEC">
        <w:trPr>
          <w:trHeight w:val="109"/>
        </w:trPr>
        <w:tc>
          <w:tcPr>
            <w:tcW w:w="2984" w:type="dxa"/>
            <w:gridSpan w:val="2"/>
          </w:tcPr>
          <w:p w:rsidR="00D945F0" w:rsidRPr="00692C5C" w:rsidRDefault="00D945F0" w:rsidP="00376FEC">
            <w:pPr>
              <w:pStyle w:val="Default"/>
              <w:rPr>
                <w:b/>
                <w:bCs/>
                <w:i/>
                <w:iCs/>
              </w:rPr>
            </w:pPr>
            <w:r w:rsidRPr="00692C5C">
              <w:rPr>
                <w:b/>
                <w:bCs/>
                <w:i/>
                <w:iCs/>
              </w:rPr>
              <w:lastRenderedPageBreak/>
              <w:t>Требования к количеству слов в тексте для списывания                                 ------------</w:t>
            </w:r>
            <w:r w:rsidRPr="00692C5C">
              <w:rPr>
                <w:i/>
                <w:iCs/>
              </w:rPr>
              <w:t xml:space="preserve">Первое полугодие </w:t>
            </w:r>
          </w:p>
        </w:tc>
        <w:tc>
          <w:tcPr>
            <w:tcW w:w="2984" w:type="dxa"/>
            <w:gridSpan w:val="2"/>
          </w:tcPr>
          <w:p w:rsidR="00D945F0" w:rsidRPr="00692C5C" w:rsidRDefault="00D945F0" w:rsidP="00376FEC">
            <w:pPr>
              <w:pStyle w:val="Default"/>
              <w:rPr>
                <w:i/>
                <w:iCs/>
              </w:rPr>
            </w:pPr>
            <w:r w:rsidRPr="00692C5C">
              <w:rPr>
                <w:i/>
                <w:iCs/>
              </w:rPr>
              <w:t xml:space="preserve">                                                                                               </w:t>
            </w:r>
          </w:p>
          <w:p w:rsidR="00D945F0" w:rsidRPr="00692C5C" w:rsidRDefault="00D945F0" w:rsidP="00376FEC">
            <w:pPr>
              <w:pStyle w:val="Default"/>
              <w:rPr>
                <w:i/>
                <w:iCs/>
              </w:rPr>
            </w:pPr>
          </w:p>
          <w:p w:rsidR="00D945F0" w:rsidRPr="00692C5C" w:rsidRDefault="00D945F0" w:rsidP="00376FEC">
            <w:pPr>
              <w:pStyle w:val="Default"/>
              <w:rPr>
                <w:i/>
                <w:iCs/>
              </w:rPr>
            </w:pPr>
          </w:p>
          <w:p w:rsidR="00D945F0" w:rsidRPr="00692C5C" w:rsidRDefault="00D945F0" w:rsidP="00376FEC">
            <w:pPr>
              <w:pStyle w:val="Default"/>
            </w:pPr>
            <w:r w:rsidRPr="00692C5C">
              <w:rPr>
                <w:i/>
                <w:iCs/>
              </w:rPr>
              <w:t xml:space="preserve">Второе полугодие </w:t>
            </w:r>
          </w:p>
        </w:tc>
      </w:tr>
      <w:tr w:rsidR="00D945F0" w:rsidRPr="00692C5C" w:rsidTr="00376FEC">
        <w:trPr>
          <w:trHeight w:val="111"/>
        </w:trPr>
        <w:tc>
          <w:tcPr>
            <w:tcW w:w="1989" w:type="dxa"/>
          </w:tcPr>
          <w:p w:rsidR="00D945F0" w:rsidRPr="00692C5C" w:rsidRDefault="00D945F0" w:rsidP="00376FEC">
            <w:pPr>
              <w:pStyle w:val="Default"/>
            </w:pPr>
            <w:r w:rsidRPr="00692C5C">
              <w:rPr>
                <w:b/>
                <w:bCs/>
                <w:i/>
                <w:iCs/>
              </w:rPr>
              <w:t xml:space="preserve">1 класс </w:t>
            </w:r>
          </w:p>
        </w:tc>
        <w:tc>
          <w:tcPr>
            <w:tcW w:w="1989" w:type="dxa"/>
            <w:gridSpan w:val="2"/>
          </w:tcPr>
          <w:p w:rsidR="00D945F0" w:rsidRPr="00692C5C" w:rsidRDefault="00D945F0" w:rsidP="00376FEC">
            <w:pPr>
              <w:pStyle w:val="Default"/>
            </w:pPr>
            <w:r w:rsidRPr="00692C5C">
              <w:t xml:space="preserve">- </w:t>
            </w:r>
          </w:p>
        </w:tc>
        <w:tc>
          <w:tcPr>
            <w:tcW w:w="1989" w:type="dxa"/>
          </w:tcPr>
          <w:p w:rsidR="00D945F0" w:rsidRPr="00692C5C" w:rsidRDefault="00D945F0" w:rsidP="00376FEC">
            <w:pPr>
              <w:pStyle w:val="Default"/>
            </w:pPr>
            <w:r w:rsidRPr="00692C5C">
              <w:t xml:space="preserve">20-30 слов </w:t>
            </w:r>
          </w:p>
        </w:tc>
      </w:tr>
      <w:tr w:rsidR="00D945F0" w:rsidRPr="00692C5C" w:rsidTr="00376FEC">
        <w:trPr>
          <w:trHeight w:val="111"/>
        </w:trPr>
        <w:tc>
          <w:tcPr>
            <w:tcW w:w="1989" w:type="dxa"/>
          </w:tcPr>
          <w:p w:rsidR="00D945F0" w:rsidRPr="00692C5C" w:rsidRDefault="00D945F0" w:rsidP="00376FEC">
            <w:pPr>
              <w:pStyle w:val="Default"/>
            </w:pPr>
            <w:r w:rsidRPr="00692C5C">
              <w:rPr>
                <w:b/>
                <w:bCs/>
                <w:i/>
                <w:iCs/>
              </w:rPr>
              <w:t xml:space="preserve">2 класс </w:t>
            </w:r>
          </w:p>
        </w:tc>
        <w:tc>
          <w:tcPr>
            <w:tcW w:w="1989" w:type="dxa"/>
            <w:gridSpan w:val="2"/>
          </w:tcPr>
          <w:p w:rsidR="00D945F0" w:rsidRPr="00692C5C" w:rsidRDefault="00D945F0" w:rsidP="00376FEC">
            <w:pPr>
              <w:pStyle w:val="Default"/>
            </w:pPr>
            <w:r w:rsidRPr="00692C5C">
              <w:t xml:space="preserve">30-35 слов </w:t>
            </w:r>
          </w:p>
        </w:tc>
        <w:tc>
          <w:tcPr>
            <w:tcW w:w="1989" w:type="dxa"/>
          </w:tcPr>
          <w:p w:rsidR="00D945F0" w:rsidRPr="00692C5C" w:rsidRDefault="00D945F0" w:rsidP="00376FEC">
            <w:pPr>
              <w:pStyle w:val="Default"/>
            </w:pPr>
            <w:r w:rsidRPr="00692C5C">
              <w:t xml:space="preserve">40-50 слов </w:t>
            </w:r>
          </w:p>
        </w:tc>
      </w:tr>
      <w:tr w:rsidR="00D945F0" w:rsidRPr="00692C5C" w:rsidTr="00376FEC">
        <w:trPr>
          <w:trHeight w:val="111"/>
        </w:trPr>
        <w:tc>
          <w:tcPr>
            <w:tcW w:w="1989" w:type="dxa"/>
          </w:tcPr>
          <w:p w:rsidR="00D945F0" w:rsidRPr="00692C5C" w:rsidRDefault="00D945F0" w:rsidP="00376FEC">
            <w:pPr>
              <w:pStyle w:val="Default"/>
            </w:pPr>
            <w:r w:rsidRPr="00692C5C">
              <w:rPr>
                <w:b/>
                <w:bCs/>
                <w:i/>
                <w:iCs/>
              </w:rPr>
              <w:t xml:space="preserve">3 класс </w:t>
            </w:r>
          </w:p>
        </w:tc>
        <w:tc>
          <w:tcPr>
            <w:tcW w:w="1989" w:type="dxa"/>
            <w:gridSpan w:val="2"/>
          </w:tcPr>
          <w:p w:rsidR="00D945F0" w:rsidRPr="00692C5C" w:rsidRDefault="00D945F0" w:rsidP="00376FEC">
            <w:pPr>
              <w:pStyle w:val="Default"/>
            </w:pPr>
            <w:r w:rsidRPr="00692C5C">
              <w:t xml:space="preserve">50-60 слов </w:t>
            </w:r>
          </w:p>
        </w:tc>
        <w:tc>
          <w:tcPr>
            <w:tcW w:w="1989" w:type="dxa"/>
          </w:tcPr>
          <w:p w:rsidR="00D945F0" w:rsidRPr="00692C5C" w:rsidRDefault="00D945F0" w:rsidP="00376FEC">
            <w:pPr>
              <w:pStyle w:val="Default"/>
            </w:pPr>
            <w:r w:rsidRPr="00692C5C">
              <w:t xml:space="preserve">60-65 слов </w:t>
            </w:r>
          </w:p>
        </w:tc>
      </w:tr>
      <w:tr w:rsidR="00D945F0" w:rsidRPr="00692C5C" w:rsidTr="00376FEC">
        <w:trPr>
          <w:trHeight w:val="111"/>
        </w:trPr>
        <w:tc>
          <w:tcPr>
            <w:tcW w:w="1989" w:type="dxa"/>
          </w:tcPr>
          <w:p w:rsidR="00D945F0" w:rsidRPr="00692C5C" w:rsidRDefault="00D945F0" w:rsidP="00376FEC">
            <w:pPr>
              <w:pStyle w:val="Default"/>
            </w:pPr>
            <w:r w:rsidRPr="00692C5C">
              <w:rPr>
                <w:b/>
                <w:bCs/>
                <w:i/>
                <w:iCs/>
              </w:rPr>
              <w:t xml:space="preserve">4 класс </w:t>
            </w:r>
          </w:p>
        </w:tc>
        <w:tc>
          <w:tcPr>
            <w:tcW w:w="1989" w:type="dxa"/>
            <w:gridSpan w:val="2"/>
          </w:tcPr>
          <w:p w:rsidR="00D945F0" w:rsidRPr="00692C5C" w:rsidRDefault="00D945F0" w:rsidP="00376FEC">
            <w:pPr>
              <w:pStyle w:val="Default"/>
            </w:pPr>
            <w:r w:rsidRPr="00692C5C">
              <w:t xml:space="preserve">65-75 слов </w:t>
            </w:r>
          </w:p>
        </w:tc>
        <w:tc>
          <w:tcPr>
            <w:tcW w:w="1989" w:type="dxa"/>
          </w:tcPr>
          <w:p w:rsidR="00D945F0" w:rsidRPr="00692C5C" w:rsidRDefault="00D945F0" w:rsidP="00376FEC">
            <w:pPr>
              <w:pStyle w:val="Default"/>
            </w:pPr>
            <w:r w:rsidRPr="00692C5C">
              <w:t xml:space="preserve">75-90 слов </w:t>
            </w:r>
          </w:p>
        </w:tc>
      </w:tr>
    </w:tbl>
    <w:p w:rsidR="00D945F0" w:rsidRPr="00692C5C" w:rsidRDefault="00D945F0" w:rsidP="00D945F0">
      <w:pPr>
        <w:pStyle w:val="Default"/>
      </w:pPr>
    </w:p>
    <w:p w:rsidR="00D945F0" w:rsidRPr="00692C5C" w:rsidRDefault="00D945F0" w:rsidP="00D945F0">
      <w:pPr>
        <w:pStyle w:val="Default"/>
      </w:pPr>
      <w:r w:rsidRPr="00692C5C">
        <w:t xml:space="preserve"> </w:t>
      </w:r>
      <w:r w:rsidRPr="00692C5C">
        <w:rPr>
          <w:b/>
          <w:bCs/>
        </w:rPr>
        <w:t xml:space="preserve">Тесты </w:t>
      </w:r>
    </w:p>
    <w:p w:rsidR="00D945F0" w:rsidRPr="00692C5C" w:rsidRDefault="00D945F0" w:rsidP="00D945F0">
      <w:pPr>
        <w:pStyle w:val="Default"/>
      </w:pPr>
      <w:r w:rsidRPr="00692C5C">
        <w:rPr>
          <w:i/>
          <w:iCs/>
        </w:rPr>
        <w:t xml:space="preserve">Оценка «5»: </w:t>
      </w:r>
      <w:r w:rsidRPr="00692C5C">
        <w:t xml:space="preserve">выполнено 100 - 90% от общего объема заданий; </w:t>
      </w:r>
    </w:p>
    <w:p w:rsidR="00D945F0" w:rsidRPr="00692C5C" w:rsidRDefault="00D945F0" w:rsidP="00D945F0">
      <w:pPr>
        <w:pStyle w:val="Default"/>
      </w:pPr>
      <w:r w:rsidRPr="00692C5C">
        <w:rPr>
          <w:i/>
          <w:iCs/>
        </w:rPr>
        <w:t xml:space="preserve">Оценка «4»: </w:t>
      </w:r>
      <w:r w:rsidRPr="00692C5C">
        <w:t xml:space="preserve">выполнено 89 - 75% от общего объема заданий; </w:t>
      </w:r>
    </w:p>
    <w:p w:rsidR="00D945F0" w:rsidRPr="00692C5C" w:rsidRDefault="00D945F0" w:rsidP="00D945F0">
      <w:pPr>
        <w:pStyle w:val="Default"/>
      </w:pPr>
      <w:r w:rsidRPr="00692C5C">
        <w:rPr>
          <w:i/>
          <w:iCs/>
        </w:rPr>
        <w:t xml:space="preserve">Оценка «3»: </w:t>
      </w:r>
      <w:r w:rsidRPr="00692C5C">
        <w:t xml:space="preserve">выполнено 74-51% от общего объема заданий; </w:t>
      </w:r>
    </w:p>
    <w:p w:rsidR="00D945F0" w:rsidRPr="00692C5C" w:rsidRDefault="00D945F0" w:rsidP="00D945F0">
      <w:pPr>
        <w:pStyle w:val="Default"/>
      </w:pPr>
      <w:r w:rsidRPr="00692C5C">
        <w:rPr>
          <w:i/>
          <w:iCs/>
        </w:rPr>
        <w:t xml:space="preserve">Оценка «2»: </w:t>
      </w:r>
      <w:r w:rsidRPr="00692C5C">
        <w:t xml:space="preserve">выполнено менее 50% заданий от объема заданий. </w:t>
      </w:r>
    </w:p>
    <w:p w:rsidR="00D945F0" w:rsidRPr="00692C5C" w:rsidRDefault="00D945F0" w:rsidP="00D945F0">
      <w:pPr>
        <w:pStyle w:val="Default"/>
      </w:pPr>
      <w:r w:rsidRPr="00692C5C">
        <w:t>Оценка за исправления не снижается. Учитывается только последнее написание.</w:t>
      </w:r>
    </w:p>
    <w:p w:rsidR="00D945F0" w:rsidRPr="00692C5C" w:rsidRDefault="00D945F0" w:rsidP="00D945F0">
      <w:pPr>
        <w:pStyle w:val="Default"/>
      </w:pPr>
      <w:r w:rsidRPr="00692C5C">
        <w:rPr>
          <w:b/>
          <w:bCs/>
        </w:rPr>
        <w:t xml:space="preserve">Литературное чтение. Литературное чтение на родном языке. </w:t>
      </w:r>
    </w:p>
    <w:p w:rsidR="00D945F0" w:rsidRPr="00692C5C" w:rsidRDefault="00D945F0" w:rsidP="00D945F0">
      <w:pPr>
        <w:pStyle w:val="Default"/>
      </w:pPr>
      <w:r w:rsidRPr="00692C5C">
        <w:rPr>
          <w:b/>
          <w:bCs/>
          <w:i/>
          <w:iCs/>
        </w:rPr>
        <w:t xml:space="preserve">Текущий контроль </w:t>
      </w:r>
      <w:r w:rsidRPr="00692C5C">
        <w:t xml:space="preserve">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 </w:t>
      </w:r>
    </w:p>
    <w:p w:rsidR="00D945F0" w:rsidRPr="00692C5C" w:rsidRDefault="00D945F0" w:rsidP="00D945F0">
      <w:pPr>
        <w:pStyle w:val="Default"/>
      </w:pPr>
      <w:r w:rsidRPr="00692C5C">
        <w:rPr>
          <w:b/>
          <w:bCs/>
          <w:i/>
          <w:iCs/>
        </w:rPr>
        <w:t xml:space="preserve">Тематический контроль </w:t>
      </w:r>
      <w:r w:rsidRPr="00692C5C">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945F0" w:rsidRPr="00692C5C" w:rsidRDefault="00D945F0" w:rsidP="00D945F0">
      <w:pPr>
        <w:pStyle w:val="Default"/>
      </w:pPr>
    </w:p>
    <w:p w:rsidR="00D945F0" w:rsidRPr="00692C5C" w:rsidRDefault="00D945F0" w:rsidP="00D945F0">
      <w:pPr>
        <w:pStyle w:val="Default"/>
      </w:pPr>
      <w:r w:rsidRPr="00692C5C">
        <w:rPr>
          <w:b/>
          <w:bCs/>
          <w:i/>
          <w:iCs/>
        </w:rPr>
        <w:t xml:space="preserve">Итоговый контроль </w:t>
      </w:r>
      <w:r w:rsidRPr="00692C5C">
        <w:t xml:space="preserve">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w:t>
      </w:r>
    </w:p>
    <w:p w:rsidR="00D945F0" w:rsidRPr="00692C5C" w:rsidRDefault="00D945F0" w:rsidP="00D945F0">
      <w:pPr>
        <w:pStyle w:val="Default"/>
      </w:pPr>
      <w:r w:rsidRPr="00692C5C">
        <w:t xml:space="preserve">Контрольная проверка </w:t>
      </w:r>
      <w:r w:rsidRPr="00692C5C">
        <w:rPr>
          <w:i/>
          <w:iCs/>
        </w:rPr>
        <w:t xml:space="preserve">навыка </w:t>
      </w:r>
      <w:r w:rsidRPr="00692C5C">
        <w:rPr>
          <w:b/>
          <w:bCs/>
          <w:i/>
          <w:iCs/>
        </w:rPr>
        <w:t xml:space="preserve">чтения </w:t>
      </w:r>
      <w:r w:rsidRPr="00692C5C">
        <w:t xml:space="preserve">проводится на конец полугодия у каждого учащегося, оценка формируется по следующим критериям: беглость, правильность, осознанность, выразительность. </w:t>
      </w:r>
    </w:p>
    <w:p w:rsidR="00D945F0" w:rsidRPr="00692C5C" w:rsidRDefault="00D945F0" w:rsidP="00D945F0">
      <w:pPr>
        <w:pStyle w:val="Default"/>
      </w:pPr>
      <w:r w:rsidRPr="00692C5C">
        <w:rPr>
          <w:b/>
          <w:bCs/>
        </w:rPr>
        <w:t xml:space="preserve">Проверка техники чтения (нормативы ФГОС НОО) </w:t>
      </w:r>
    </w:p>
    <w:p w:rsidR="00D945F0" w:rsidRPr="00692C5C" w:rsidRDefault="00D945F0" w:rsidP="00D945F0">
      <w:pPr>
        <w:pStyle w:val="Default"/>
      </w:pPr>
      <w:r w:rsidRPr="00692C5C">
        <w:t xml:space="preserve">Примечание: </w:t>
      </w:r>
    </w:p>
    <w:p w:rsidR="00D945F0" w:rsidRPr="00692C5C" w:rsidRDefault="00D945F0" w:rsidP="00D945F0">
      <w:pPr>
        <w:pStyle w:val="Default"/>
        <w:spacing w:after="27"/>
      </w:pPr>
      <w:r w:rsidRPr="00692C5C">
        <w:t xml:space="preserve">1. Ученику дается время на вчитывание в текст (10-15 секунд). </w:t>
      </w:r>
    </w:p>
    <w:p w:rsidR="00D945F0" w:rsidRPr="00692C5C" w:rsidRDefault="00D945F0" w:rsidP="00D945F0">
      <w:pPr>
        <w:pStyle w:val="Default"/>
        <w:spacing w:after="27"/>
      </w:pPr>
      <w:r w:rsidRPr="00692C5C">
        <w:t xml:space="preserve">2. Первые две технических ошибки при чтении не влияют на итоговое оценивание. </w:t>
      </w:r>
    </w:p>
    <w:p w:rsidR="00D945F0" w:rsidRPr="00692C5C" w:rsidRDefault="00D945F0" w:rsidP="00D945F0">
      <w:pPr>
        <w:pStyle w:val="Default"/>
      </w:pPr>
      <w:r w:rsidRPr="00692C5C">
        <w:lastRenderedPageBreak/>
        <w:t xml:space="preserve">3. При проверке техники чтения повышенного уровня каждый показатель увеличивается на 20 слов. </w:t>
      </w:r>
    </w:p>
    <w:p w:rsidR="00D945F0" w:rsidRPr="00692C5C" w:rsidRDefault="00D945F0" w:rsidP="00D945F0">
      <w:pPr>
        <w:spacing w:after="0" w:line="240" w:lineRule="auto"/>
        <w:ind w:left="57" w:right="57" w:firstLine="57"/>
        <w:contextualSpacing/>
        <w:mirrorIndents/>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998"/>
        <w:gridCol w:w="2998"/>
        <w:gridCol w:w="2998"/>
      </w:tblGrid>
      <w:tr w:rsidR="00D945F0" w:rsidRPr="00692C5C" w:rsidTr="00376FEC">
        <w:trPr>
          <w:trHeight w:val="107"/>
        </w:trPr>
        <w:tc>
          <w:tcPr>
            <w:tcW w:w="2998" w:type="dxa"/>
          </w:tcPr>
          <w:p w:rsidR="00D945F0" w:rsidRPr="00692C5C" w:rsidRDefault="00D945F0" w:rsidP="00376FEC">
            <w:pPr>
              <w:pStyle w:val="Default"/>
            </w:pPr>
            <w:r w:rsidRPr="00692C5C">
              <w:rPr>
                <w:b/>
                <w:bCs/>
              </w:rPr>
              <w:t xml:space="preserve">Класс </w:t>
            </w:r>
          </w:p>
        </w:tc>
        <w:tc>
          <w:tcPr>
            <w:tcW w:w="2998" w:type="dxa"/>
          </w:tcPr>
          <w:p w:rsidR="00D945F0" w:rsidRPr="00692C5C" w:rsidRDefault="00D945F0" w:rsidP="00376FEC">
            <w:pPr>
              <w:pStyle w:val="Default"/>
            </w:pPr>
            <w:r w:rsidRPr="00692C5C">
              <w:rPr>
                <w:b/>
                <w:bCs/>
              </w:rPr>
              <w:t xml:space="preserve">Первое полугодие учебного года </w:t>
            </w:r>
          </w:p>
        </w:tc>
        <w:tc>
          <w:tcPr>
            <w:tcW w:w="2998" w:type="dxa"/>
          </w:tcPr>
          <w:p w:rsidR="00D945F0" w:rsidRPr="00692C5C" w:rsidRDefault="00D945F0" w:rsidP="00376FEC">
            <w:pPr>
              <w:pStyle w:val="Default"/>
            </w:pPr>
            <w:r w:rsidRPr="00692C5C">
              <w:rPr>
                <w:b/>
                <w:bCs/>
              </w:rPr>
              <w:t xml:space="preserve">Второе полугодие учебного года </w:t>
            </w:r>
          </w:p>
        </w:tc>
      </w:tr>
      <w:tr w:rsidR="00D945F0" w:rsidRPr="00692C5C" w:rsidTr="00376FEC">
        <w:trPr>
          <w:trHeight w:val="110"/>
        </w:trPr>
        <w:tc>
          <w:tcPr>
            <w:tcW w:w="2998" w:type="dxa"/>
          </w:tcPr>
          <w:p w:rsidR="00D945F0" w:rsidRPr="00692C5C" w:rsidRDefault="00D945F0" w:rsidP="00376FEC">
            <w:pPr>
              <w:pStyle w:val="Default"/>
            </w:pPr>
            <w:r w:rsidRPr="00692C5C">
              <w:t xml:space="preserve">1 класс </w:t>
            </w:r>
          </w:p>
        </w:tc>
        <w:tc>
          <w:tcPr>
            <w:tcW w:w="2998" w:type="dxa"/>
          </w:tcPr>
          <w:p w:rsidR="00D945F0" w:rsidRPr="00692C5C" w:rsidRDefault="00D945F0" w:rsidP="00376FEC">
            <w:pPr>
              <w:pStyle w:val="Default"/>
            </w:pPr>
            <w:r w:rsidRPr="00692C5C">
              <w:t xml:space="preserve">не менее 25 – 30 слов в минуту </w:t>
            </w:r>
          </w:p>
        </w:tc>
        <w:tc>
          <w:tcPr>
            <w:tcW w:w="2998" w:type="dxa"/>
          </w:tcPr>
          <w:p w:rsidR="00D945F0" w:rsidRPr="00692C5C" w:rsidRDefault="00D945F0" w:rsidP="00376FEC">
            <w:pPr>
              <w:pStyle w:val="Default"/>
            </w:pPr>
            <w:r w:rsidRPr="00692C5C">
              <w:t xml:space="preserve">не менее 40 слов в минуту </w:t>
            </w:r>
          </w:p>
        </w:tc>
      </w:tr>
      <w:tr w:rsidR="00D945F0" w:rsidRPr="00692C5C" w:rsidTr="00376FEC">
        <w:trPr>
          <w:trHeight w:val="586"/>
        </w:trPr>
        <w:tc>
          <w:tcPr>
            <w:tcW w:w="2998" w:type="dxa"/>
          </w:tcPr>
          <w:p w:rsidR="00D945F0" w:rsidRPr="00692C5C" w:rsidRDefault="00D945F0" w:rsidP="00376FEC">
            <w:pPr>
              <w:pStyle w:val="Default"/>
            </w:pPr>
            <w:r w:rsidRPr="00692C5C">
              <w:t xml:space="preserve">2 класс </w:t>
            </w:r>
          </w:p>
        </w:tc>
        <w:tc>
          <w:tcPr>
            <w:tcW w:w="2998" w:type="dxa"/>
          </w:tcPr>
          <w:p w:rsidR="00D945F0" w:rsidRPr="00692C5C" w:rsidRDefault="00D945F0" w:rsidP="00376FEC">
            <w:pPr>
              <w:pStyle w:val="Default"/>
            </w:pPr>
            <w:r w:rsidRPr="00692C5C">
              <w:t xml:space="preserve">«2» – менее 35 слов в минуту </w:t>
            </w:r>
          </w:p>
          <w:p w:rsidR="00D945F0" w:rsidRPr="00692C5C" w:rsidRDefault="00D945F0" w:rsidP="00376FEC">
            <w:pPr>
              <w:pStyle w:val="Default"/>
            </w:pPr>
            <w:r w:rsidRPr="00692C5C">
              <w:t xml:space="preserve">«3» – 35-45 слов в минуту </w:t>
            </w:r>
          </w:p>
          <w:p w:rsidR="00D945F0" w:rsidRPr="00692C5C" w:rsidRDefault="00D945F0" w:rsidP="00376FEC">
            <w:pPr>
              <w:pStyle w:val="Default"/>
            </w:pPr>
            <w:r w:rsidRPr="00692C5C">
              <w:t xml:space="preserve">«4» – 46-49 слов в минуту «5» – 50 и более слов в минуту </w:t>
            </w:r>
          </w:p>
        </w:tc>
        <w:tc>
          <w:tcPr>
            <w:tcW w:w="2998" w:type="dxa"/>
          </w:tcPr>
          <w:p w:rsidR="00D945F0" w:rsidRPr="00692C5C" w:rsidRDefault="00D945F0" w:rsidP="00376FEC">
            <w:pPr>
              <w:pStyle w:val="Default"/>
            </w:pPr>
            <w:r w:rsidRPr="00692C5C">
              <w:t xml:space="preserve">«2» – менее 45 слов в минуту </w:t>
            </w:r>
          </w:p>
          <w:p w:rsidR="00D945F0" w:rsidRPr="00692C5C" w:rsidRDefault="00D945F0" w:rsidP="00376FEC">
            <w:pPr>
              <w:pStyle w:val="Default"/>
            </w:pPr>
            <w:r w:rsidRPr="00692C5C">
              <w:t xml:space="preserve">«3» – 45-50 слов в минуту </w:t>
            </w:r>
          </w:p>
          <w:p w:rsidR="00D945F0" w:rsidRPr="00692C5C" w:rsidRDefault="00D945F0" w:rsidP="00376FEC">
            <w:pPr>
              <w:pStyle w:val="Default"/>
            </w:pPr>
            <w:r w:rsidRPr="00692C5C">
              <w:t xml:space="preserve">«4» – 51-59 слов в минуту «5» – 60 и более слов в минуту </w:t>
            </w:r>
          </w:p>
        </w:tc>
      </w:tr>
      <w:tr w:rsidR="00D945F0" w:rsidRPr="00692C5C" w:rsidTr="00376FEC">
        <w:trPr>
          <w:trHeight w:val="585"/>
        </w:trPr>
        <w:tc>
          <w:tcPr>
            <w:tcW w:w="2998" w:type="dxa"/>
          </w:tcPr>
          <w:p w:rsidR="00D945F0" w:rsidRPr="00692C5C" w:rsidRDefault="00D945F0" w:rsidP="00376FEC">
            <w:pPr>
              <w:pStyle w:val="Default"/>
            </w:pPr>
            <w:r w:rsidRPr="00692C5C">
              <w:t xml:space="preserve">3 класс </w:t>
            </w:r>
          </w:p>
        </w:tc>
        <w:tc>
          <w:tcPr>
            <w:tcW w:w="2998" w:type="dxa"/>
          </w:tcPr>
          <w:p w:rsidR="00D945F0" w:rsidRPr="00692C5C" w:rsidRDefault="00D945F0" w:rsidP="00376FEC">
            <w:pPr>
              <w:pStyle w:val="Default"/>
            </w:pPr>
            <w:r w:rsidRPr="00692C5C">
              <w:t xml:space="preserve">«2» – менее 55 слов в минуту </w:t>
            </w:r>
          </w:p>
          <w:p w:rsidR="00D945F0" w:rsidRPr="00692C5C" w:rsidRDefault="00D945F0" w:rsidP="00376FEC">
            <w:pPr>
              <w:pStyle w:val="Default"/>
            </w:pPr>
            <w:r w:rsidRPr="00692C5C">
              <w:t xml:space="preserve">«3» – 55-65 слов в минуту </w:t>
            </w:r>
          </w:p>
          <w:p w:rsidR="00D945F0" w:rsidRPr="00692C5C" w:rsidRDefault="00D945F0" w:rsidP="00376FEC">
            <w:pPr>
              <w:pStyle w:val="Default"/>
            </w:pPr>
            <w:r w:rsidRPr="00692C5C">
              <w:t xml:space="preserve">«4» – 66-69 слов в минуту «5» – 70 и более слов в минуту </w:t>
            </w:r>
          </w:p>
        </w:tc>
        <w:tc>
          <w:tcPr>
            <w:tcW w:w="2998" w:type="dxa"/>
          </w:tcPr>
          <w:p w:rsidR="00D945F0" w:rsidRPr="00692C5C" w:rsidRDefault="00D945F0" w:rsidP="00376FEC">
            <w:pPr>
              <w:pStyle w:val="Default"/>
            </w:pPr>
            <w:r w:rsidRPr="00692C5C">
              <w:t xml:space="preserve">«2» – менее 65 слов в минуту </w:t>
            </w:r>
          </w:p>
          <w:p w:rsidR="00D945F0" w:rsidRPr="00692C5C" w:rsidRDefault="00D945F0" w:rsidP="00376FEC">
            <w:pPr>
              <w:pStyle w:val="Default"/>
            </w:pPr>
            <w:r w:rsidRPr="00692C5C">
              <w:t xml:space="preserve">«3» – 65-75 слов в минуту </w:t>
            </w:r>
          </w:p>
          <w:p w:rsidR="00D945F0" w:rsidRPr="00692C5C" w:rsidRDefault="00D945F0" w:rsidP="00376FEC">
            <w:pPr>
              <w:pStyle w:val="Default"/>
            </w:pPr>
            <w:r w:rsidRPr="00692C5C">
              <w:t xml:space="preserve">«4» – 76-79 слов в минуту «5» – 80 и более слов в минуту </w:t>
            </w:r>
          </w:p>
        </w:tc>
      </w:tr>
      <w:tr w:rsidR="00D945F0" w:rsidRPr="00692C5C" w:rsidTr="00376FEC">
        <w:trPr>
          <w:trHeight w:val="586"/>
        </w:trPr>
        <w:tc>
          <w:tcPr>
            <w:tcW w:w="2998" w:type="dxa"/>
          </w:tcPr>
          <w:p w:rsidR="00D945F0" w:rsidRPr="00692C5C" w:rsidRDefault="00D945F0" w:rsidP="00376FEC">
            <w:pPr>
              <w:pStyle w:val="Default"/>
            </w:pPr>
            <w:r w:rsidRPr="00692C5C">
              <w:t xml:space="preserve">4 класс </w:t>
            </w:r>
          </w:p>
        </w:tc>
        <w:tc>
          <w:tcPr>
            <w:tcW w:w="2998" w:type="dxa"/>
          </w:tcPr>
          <w:p w:rsidR="00D945F0" w:rsidRPr="00692C5C" w:rsidRDefault="00D945F0" w:rsidP="00376FEC">
            <w:pPr>
              <w:pStyle w:val="Default"/>
            </w:pPr>
            <w:r w:rsidRPr="00692C5C">
              <w:t xml:space="preserve">«2» – менее 75 слов в минуту </w:t>
            </w:r>
          </w:p>
          <w:p w:rsidR="00D945F0" w:rsidRPr="00692C5C" w:rsidRDefault="00D945F0" w:rsidP="00376FEC">
            <w:pPr>
              <w:pStyle w:val="Default"/>
            </w:pPr>
            <w:r w:rsidRPr="00692C5C">
              <w:t xml:space="preserve">«3» – 75-85 слов в минуту </w:t>
            </w:r>
          </w:p>
          <w:p w:rsidR="00D945F0" w:rsidRPr="00692C5C" w:rsidRDefault="00D945F0" w:rsidP="00376FEC">
            <w:pPr>
              <w:pStyle w:val="Default"/>
            </w:pPr>
            <w:r w:rsidRPr="00692C5C">
              <w:t xml:space="preserve">«4» – 86-89 слов в минуту «5» – 90 и более слов в минуту </w:t>
            </w:r>
          </w:p>
        </w:tc>
        <w:tc>
          <w:tcPr>
            <w:tcW w:w="2998" w:type="dxa"/>
          </w:tcPr>
          <w:p w:rsidR="00D945F0" w:rsidRPr="00692C5C" w:rsidRDefault="00D945F0" w:rsidP="00376FEC">
            <w:pPr>
              <w:pStyle w:val="Default"/>
            </w:pPr>
            <w:r w:rsidRPr="00692C5C">
              <w:t xml:space="preserve">«2» – менее 85 слов в минуту </w:t>
            </w:r>
          </w:p>
          <w:p w:rsidR="00D945F0" w:rsidRPr="00692C5C" w:rsidRDefault="00D945F0" w:rsidP="00376FEC">
            <w:pPr>
              <w:pStyle w:val="Default"/>
            </w:pPr>
            <w:r w:rsidRPr="00692C5C">
              <w:t xml:space="preserve">«3» – 85-95 слов в минуту </w:t>
            </w:r>
          </w:p>
          <w:p w:rsidR="00D945F0" w:rsidRPr="00692C5C" w:rsidRDefault="00D945F0" w:rsidP="00376FEC">
            <w:pPr>
              <w:pStyle w:val="Default"/>
            </w:pPr>
            <w:r w:rsidRPr="00692C5C">
              <w:t xml:space="preserve">«4» – 96-99 слов в минуту «5» – 100 и более слов в минуту </w:t>
            </w:r>
          </w:p>
        </w:tc>
      </w:tr>
    </w:tbl>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D945F0" w:rsidRPr="00692C5C" w:rsidRDefault="00D945F0" w:rsidP="00D945F0">
      <w:pPr>
        <w:pStyle w:val="Default"/>
      </w:pPr>
      <w:r w:rsidRPr="00692C5C">
        <w:rPr>
          <w:b/>
          <w:bCs/>
        </w:rPr>
        <w:t xml:space="preserve">Классификация ошибок и недочетов, влияющих на снижение оценки </w:t>
      </w:r>
    </w:p>
    <w:p w:rsidR="00D945F0" w:rsidRPr="00692C5C" w:rsidRDefault="00D945F0" w:rsidP="00D945F0">
      <w:pPr>
        <w:pStyle w:val="Default"/>
      </w:pPr>
      <w:r w:rsidRPr="00692C5C">
        <w:rPr>
          <w:b/>
          <w:bCs/>
          <w:i/>
          <w:iCs/>
        </w:rPr>
        <w:t xml:space="preserve">Ошибки: </w:t>
      </w:r>
    </w:p>
    <w:p w:rsidR="00D945F0" w:rsidRPr="00692C5C" w:rsidRDefault="00D945F0" w:rsidP="00D945F0">
      <w:pPr>
        <w:pStyle w:val="Default"/>
        <w:spacing w:after="87"/>
      </w:pPr>
      <w:r w:rsidRPr="00692C5C">
        <w:t xml:space="preserve"> искажения читаемых слов (замена, перестановка, пропуски или добавления букв слогов, слов); </w:t>
      </w:r>
    </w:p>
    <w:p w:rsidR="00D945F0" w:rsidRPr="00692C5C" w:rsidRDefault="00D945F0" w:rsidP="00D945F0">
      <w:pPr>
        <w:pStyle w:val="Default"/>
        <w:spacing w:after="87"/>
      </w:pPr>
      <w:r w:rsidRPr="00692C5C">
        <w:t xml:space="preserve"> неправильная постановка ударений (более 2); </w:t>
      </w:r>
    </w:p>
    <w:p w:rsidR="00D945F0" w:rsidRPr="00692C5C" w:rsidRDefault="00D945F0" w:rsidP="00D945F0">
      <w:pPr>
        <w:pStyle w:val="Default"/>
        <w:spacing w:after="87"/>
      </w:pPr>
      <w:r w:rsidRPr="00692C5C">
        <w:t xml:space="preserve"> чтение всего текста без смысловых пауз, нарушение темпа и четкости произношения слов при чтении вслух; </w:t>
      </w:r>
    </w:p>
    <w:p w:rsidR="00D945F0" w:rsidRPr="00692C5C" w:rsidRDefault="00D945F0" w:rsidP="00D945F0">
      <w:pPr>
        <w:pStyle w:val="Default"/>
        <w:spacing w:after="87"/>
      </w:pPr>
      <w:r w:rsidRPr="00692C5C">
        <w:t xml:space="preserve"> непонимание общего смысла прочитанного текста за установленное время чтения; </w:t>
      </w:r>
    </w:p>
    <w:p w:rsidR="00D945F0" w:rsidRPr="00692C5C" w:rsidRDefault="00D945F0" w:rsidP="00D945F0">
      <w:pPr>
        <w:pStyle w:val="Default"/>
      </w:pPr>
      <w:r w:rsidRPr="00692C5C">
        <w:t xml:space="preserve"> неправильные ответы на вопросы по содержанию текста; </w:t>
      </w:r>
    </w:p>
    <w:p w:rsidR="00D945F0" w:rsidRPr="00692C5C" w:rsidRDefault="00D945F0" w:rsidP="00D945F0">
      <w:pPr>
        <w:autoSpaceDE w:val="0"/>
        <w:autoSpaceDN w:val="0"/>
        <w:adjustRightInd w:val="0"/>
        <w:spacing w:after="85"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w:t>
      </w:r>
      <w:r w:rsidRPr="00692C5C">
        <w:rPr>
          <w:rFonts w:ascii="Times New Roman" w:eastAsiaTheme="minorHAnsi" w:hAnsi="Times New Roman" w:cs="Times New Roman"/>
          <w:color w:val="000000"/>
          <w:sz w:val="24"/>
          <w:szCs w:val="24"/>
          <w:lang w:eastAsia="en-US"/>
        </w:rPr>
        <w:t xml:space="preserve">неумение выделить основную мысль прочитанного; неумение найти в тексте слова и выражения, подтверждающие понимание основного содержания прочитанного; </w:t>
      </w:r>
    </w:p>
    <w:p w:rsidR="00D945F0" w:rsidRPr="00692C5C" w:rsidRDefault="00D945F0" w:rsidP="00D945F0">
      <w:pPr>
        <w:autoSpaceDE w:val="0"/>
        <w:autoSpaceDN w:val="0"/>
        <w:adjustRightInd w:val="0"/>
        <w:spacing w:after="85"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lastRenderedPageBreak/>
        <w:t xml:space="preserve"> нарушение при пересказе последовательности событий в произведении; </w:t>
      </w:r>
    </w:p>
    <w:p w:rsidR="00D945F0" w:rsidRPr="00692C5C" w:rsidRDefault="00D945F0" w:rsidP="00D945F0">
      <w:pPr>
        <w:autoSpaceDE w:val="0"/>
        <w:autoSpaceDN w:val="0"/>
        <w:adjustRightInd w:val="0"/>
        <w:spacing w:after="85"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нетвердое знание наизусть подготовленного текста;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монотонность чтения, отсутствие средств выразительности.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i/>
          <w:iCs/>
          <w:color w:val="000000"/>
          <w:sz w:val="24"/>
          <w:szCs w:val="24"/>
          <w:lang w:eastAsia="en-US"/>
        </w:rPr>
        <w:t xml:space="preserve">Недочеты: </w:t>
      </w:r>
    </w:p>
    <w:p w:rsidR="00D945F0" w:rsidRPr="00692C5C" w:rsidRDefault="00D945F0" w:rsidP="00D945F0">
      <w:pPr>
        <w:autoSpaceDE w:val="0"/>
        <w:autoSpaceDN w:val="0"/>
        <w:adjustRightInd w:val="0"/>
        <w:spacing w:after="85"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не более двух неправильных ударений; </w:t>
      </w:r>
    </w:p>
    <w:p w:rsidR="00D945F0" w:rsidRPr="00692C5C" w:rsidRDefault="00D945F0" w:rsidP="00D945F0">
      <w:pPr>
        <w:autoSpaceDE w:val="0"/>
        <w:autoSpaceDN w:val="0"/>
        <w:adjustRightInd w:val="0"/>
        <w:spacing w:after="85"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отдельные нарушения смысловых пауз, темпа и четкости произношения слов при чтении вслух; </w:t>
      </w:r>
    </w:p>
    <w:p w:rsidR="00D945F0" w:rsidRPr="00692C5C" w:rsidRDefault="00D945F0" w:rsidP="00D945F0">
      <w:pPr>
        <w:autoSpaceDE w:val="0"/>
        <w:autoSpaceDN w:val="0"/>
        <w:adjustRightInd w:val="0"/>
        <w:spacing w:after="85"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осознание прочитанного текста за время, немного превышающее установленное;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неточности при формулировке основной мысли произведения; нецелесообразность использования средств выразительности, недостаточная выразительность при передаче характера персонажа.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Чтение наизусть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«5»: </w:t>
      </w:r>
      <w:r w:rsidRPr="00692C5C">
        <w:rPr>
          <w:rFonts w:ascii="Times New Roman" w:eastAsiaTheme="minorHAnsi" w:hAnsi="Times New Roman" w:cs="Times New Roman"/>
          <w:color w:val="000000"/>
          <w:sz w:val="24"/>
          <w:szCs w:val="24"/>
          <w:lang w:eastAsia="en-US"/>
        </w:rPr>
        <w:t xml:space="preserve">твердо, без подсказок, знает наизусть, выразительно читает.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«4»: </w:t>
      </w:r>
      <w:r w:rsidRPr="00692C5C">
        <w:rPr>
          <w:rFonts w:ascii="Times New Roman" w:eastAsiaTheme="minorHAnsi" w:hAnsi="Times New Roman" w:cs="Times New Roman"/>
          <w:color w:val="000000"/>
          <w:sz w:val="24"/>
          <w:szCs w:val="24"/>
          <w:lang w:eastAsia="en-US"/>
        </w:rPr>
        <w:t xml:space="preserve">знает стихотворение наизусть, но допускает при чтении перестановку слов, самостоятельно исправляет допущенные неточности.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«3»: </w:t>
      </w:r>
      <w:r w:rsidRPr="00692C5C">
        <w:rPr>
          <w:rFonts w:ascii="Times New Roman" w:eastAsiaTheme="minorHAnsi" w:hAnsi="Times New Roman" w:cs="Times New Roman"/>
          <w:color w:val="000000"/>
          <w:sz w:val="24"/>
          <w:szCs w:val="24"/>
          <w:lang w:eastAsia="en-US"/>
        </w:rPr>
        <w:t xml:space="preserve">читает наизусть, но при чтении обнаруживает нетвердое усвоение текста.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«2»: </w:t>
      </w:r>
      <w:r w:rsidRPr="00692C5C">
        <w:rPr>
          <w:rFonts w:ascii="Times New Roman" w:eastAsiaTheme="minorHAnsi" w:hAnsi="Times New Roman" w:cs="Times New Roman"/>
          <w:color w:val="000000"/>
          <w:sz w:val="24"/>
          <w:szCs w:val="24"/>
          <w:lang w:eastAsia="en-US"/>
        </w:rPr>
        <w:t xml:space="preserve">нарушает последовательность при чтении, не полностью воспроизводит текст.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Выразительное чтение стихотворения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Требования к выразительному чтению: </w:t>
      </w:r>
    </w:p>
    <w:p w:rsidR="00D945F0" w:rsidRPr="00692C5C" w:rsidRDefault="00D945F0" w:rsidP="00D945F0">
      <w:pPr>
        <w:autoSpaceDE w:val="0"/>
        <w:autoSpaceDN w:val="0"/>
        <w:adjustRightInd w:val="0"/>
        <w:spacing w:after="44"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правильная постановка логического ударения; </w:t>
      </w:r>
    </w:p>
    <w:p w:rsidR="00D945F0" w:rsidRPr="00692C5C" w:rsidRDefault="00D945F0" w:rsidP="00D945F0">
      <w:pPr>
        <w:autoSpaceDE w:val="0"/>
        <w:autoSpaceDN w:val="0"/>
        <w:adjustRightInd w:val="0"/>
        <w:spacing w:after="44"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соблюдение пауз; </w:t>
      </w:r>
    </w:p>
    <w:p w:rsidR="00D945F0" w:rsidRPr="00692C5C" w:rsidRDefault="00D945F0" w:rsidP="00D945F0">
      <w:pPr>
        <w:autoSpaceDE w:val="0"/>
        <w:autoSpaceDN w:val="0"/>
        <w:adjustRightInd w:val="0"/>
        <w:spacing w:after="44"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правильный выбор темпа; </w:t>
      </w:r>
    </w:p>
    <w:p w:rsidR="00D945F0" w:rsidRPr="00692C5C" w:rsidRDefault="00D945F0" w:rsidP="00D945F0">
      <w:pPr>
        <w:autoSpaceDE w:val="0"/>
        <w:autoSpaceDN w:val="0"/>
        <w:adjustRightInd w:val="0"/>
        <w:spacing w:after="44"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соблюдение нужной интонации;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безошибочное чтение.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«5»: </w:t>
      </w:r>
      <w:r w:rsidRPr="00692C5C">
        <w:rPr>
          <w:rFonts w:ascii="Times New Roman" w:eastAsiaTheme="minorHAnsi" w:hAnsi="Times New Roman" w:cs="Times New Roman"/>
          <w:color w:val="000000"/>
          <w:sz w:val="24"/>
          <w:szCs w:val="24"/>
          <w:lang w:eastAsia="en-US"/>
        </w:rPr>
        <w:t xml:space="preserve">выполнены правильно все требования.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Оценка «4</w:t>
      </w:r>
      <w:r w:rsidRPr="00692C5C">
        <w:rPr>
          <w:rFonts w:ascii="Times New Roman" w:eastAsiaTheme="minorHAnsi" w:hAnsi="Times New Roman" w:cs="Times New Roman"/>
          <w:color w:val="000000"/>
          <w:sz w:val="24"/>
          <w:szCs w:val="24"/>
          <w:lang w:eastAsia="en-US"/>
        </w:rPr>
        <w:t xml:space="preserve">»: не соблюдены 1-2 требования.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Оценка «3»</w:t>
      </w:r>
      <w:r w:rsidRPr="00692C5C">
        <w:rPr>
          <w:rFonts w:ascii="Times New Roman" w:eastAsiaTheme="minorHAnsi" w:hAnsi="Times New Roman" w:cs="Times New Roman"/>
          <w:color w:val="000000"/>
          <w:sz w:val="24"/>
          <w:szCs w:val="24"/>
          <w:lang w:eastAsia="en-US"/>
        </w:rPr>
        <w:t xml:space="preserve">: допущены ошибки по трем требованиям.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Оценка «2</w:t>
      </w:r>
      <w:r w:rsidRPr="00692C5C">
        <w:rPr>
          <w:rFonts w:ascii="Times New Roman" w:eastAsiaTheme="minorHAnsi" w:hAnsi="Times New Roman" w:cs="Times New Roman"/>
          <w:color w:val="000000"/>
          <w:sz w:val="24"/>
          <w:szCs w:val="24"/>
          <w:lang w:eastAsia="en-US"/>
        </w:rPr>
        <w:t xml:space="preserve">»: допущены ошибки более, чем по трем требованиям.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Чтение по ролям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Требования к чтению по ролям: </w:t>
      </w:r>
    </w:p>
    <w:p w:rsidR="00D945F0" w:rsidRPr="00692C5C" w:rsidRDefault="00D945F0" w:rsidP="00D945F0">
      <w:pPr>
        <w:autoSpaceDE w:val="0"/>
        <w:autoSpaceDN w:val="0"/>
        <w:adjustRightInd w:val="0"/>
        <w:spacing w:after="44"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своевременно начинать читать свои слова; </w:t>
      </w:r>
    </w:p>
    <w:p w:rsidR="00D945F0" w:rsidRPr="00692C5C" w:rsidRDefault="00D945F0" w:rsidP="00D945F0">
      <w:pPr>
        <w:autoSpaceDE w:val="0"/>
        <w:autoSpaceDN w:val="0"/>
        <w:adjustRightInd w:val="0"/>
        <w:spacing w:after="44"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подбирать правильную интонацию; </w:t>
      </w:r>
    </w:p>
    <w:p w:rsidR="00D945F0" w:rsidRPr="00692C5C" w:rsidRDefault="00D945F0" w:rsidP="00D945F0">
      <w:pPr>
        <w:autoSpaceDE w:val="0"/>
        <w:autoSpaceDN w:val="0"/>
        <w:adjustRightInd w:val="0"/>
        <w:spacing w:after="44"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читать безошибочно;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читать выразительно.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Оценка «5»</w:t>
      </w:r>
      <w:r w:rsidRPr="00692C5C">
        <w:rPr>
          <w:rFonts w:ascii="Times New Roman" w:eastAsiaTheme="minorHAnsi" w:hAnsi="Times New Roman" w:cs="Times New Roman"/>
          <w:color w:val="000000"/>
          <w:sz w:val="24"/>
          <w:szCs w:val="24"/>
          <w:lang w:eastAsia="en-US"/>
        </w:rPr>
        <w:t xml:space="preserve">: выполнены все требования.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«4»: </w:t>
      </w:r>
      <w:r w:rsidRPr="00692C5C">
        <w:rPr>
          <w:rFonts w:ascii="Times New Roman" w:eastAsiaTheme="minorHAnsi" w:hAnsi="Times New Roman" w:cs="Times New Roman"/>
          <w:color w:val="000000"/>
          <w:sz w:val="24"/>
          <w:szCs w:val="24"/>
          <w:lang w:eastAsia="en-US"/>
        </w:rPr>
        <w:t xml:space="preserve">допущены ошибки по одному какому-то требованию.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«3»: </w:t>
      </w:r>
      <w:r w:rsidRPr="00692C5C">
        <w:rPr>
          <w:rFonts w:ascii="Times New Roman" w:eastAsiaTheme="minorHAnsi" w:hAnsi="Times New Roman" w:cs="Times New Roman"/>
          <w:color w:val="000000"/>
          <w:sz w:val="24"/>
          <w:szCs w:val="24"/>
          <w:lang w:eastAsia="en-US"/>
        </w:rPr>
        <w:t xml:space="preserve">допущены ошибки по двум требованиям.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«2»: </w:t>
      </w:r>
      <w:r w:rsidRPr="00692C5C">
        <w:rPr>
          <w:rFonts w:ascii="Times New Roman" w:eastAsiaTheme="minorHAnsi" w:hAnsi="Times New Roman" w:cs="Times New Roman"/>
          <w:color w:val="000000"/>
          <w:sz w:val="24"/>
          <w:szCs w:val="24"/>
          <w:lang w:eastAsia="en-US"/>
        </w:rPr>
        <w:t xml:space="preserve">допущены ошибки по трем требованиям </w:t>
      </w:r>
    </w:p>
    <w:p w:rsidR="00D945F0" w:rsidRPr="00692C5C" w:rsidRDefault="00D945F0" w:rsidP="00D945F0">
      <w:pPr>
        <w:pageBreakBefore/>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lastRenderedPageBreak/>
        <w:t xml:space="preserve">Пересказ </w:t>
      </w:r>
      <w:r w:rsidRPr="00692C5C">
        <w:rPr>
          <w:rFonts w:ascii="Times New Roman" w:eastAsiaTheme="minorHAnsi" w:hAnsi="Times New Roman" w:cs="Times New Roman"/>
          <w:i/>
          <w:iCs/>
          <w:color w:val="000000"/>
          <w:sz w:val="24"/>
          <w:szCs w:val="24"/>
          <w:lang w:eastAsia="en-US"/>
        </w:rPr>
        <w:t xml:space="preserve">Оценка «5»: </w:t>
      </w:r>
      <w:r w:rsidRPr="00692C5C">
        <w:rPr>
          <w:rFonts w:ascii="Times New Roman" w:eastAsiaTheme="minorHAnsi" w:hAnsi="Times New Roman" w:cs="Times New Roman"/>
          <w:color w:val="000000"/>
          <w:sz w:val="24"/>
          <w:szCs w:val="24"/>
          <w:lang w:eastAsia="en-US"/>
        </w:rPr>
        <w:t xml:space="preserve">обучающийся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w:t>
      </w:r>
      <w:r w:rsidRPr="00692C5C">
        <w:rPr>
          <w:rFonts w:ascii="Times New Roman" w:eastAsiaTheme="minorHAnsi" w:hAnsi="Times New Roman" w:cs="Times New Roman"/>
          <w:i/>
          <w:iCs/>
          <w:color w:val="000000"/>
          <w:sz w:val="24"/>
          <w:szCs w:val="24"/>
          <w:lang w:eastAsia="en-US"/>
        </w:rPr>
        <w:t xml:space="preserve">Оценка «4»: </w:t>
      </w:r>
      <w:r w:rsidRPr="00692C5C">
        <w:rPr>
          <w:rFonts w:ascii="Times New Roman" w:eastAsiaTheme="minorHAnsi" w:hAnsi="Times New Roman" w:cs="Times New Roman"/>
          <w:color w:val="000000"/>
          <w:sz w:val="24"/>
          <w:szCs w:val="24"/>
          <w:lang w:eastAsia="en-US"/>
        </w:rPr>
        <w:t xml:space="preserve">допускает 1-2 ошибки, неточности, сам исправляет их.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«3»: </w:t>
      </w:r>
      <w:r w:rsidRPr="00692C5C">
        <w:rPr>
          <w:rFonts w:ascii="Times New Roman" w:eastAsiaTheme="minorHAnsi" w:hAnsi="Times New Roman" w:cs="Times New Roman"/>
          <w:color w:val="000000"/>
          <w:sz w:val="24"/>
          <w:szCs w:val="24"/>
          <w:lang w:eastAsia="en-US"/>
        </w:rPr>
        <w:t xml:space="preserve">пересказывает при помощи наводящих вопросов учителя, не умеет последовательно передать содержание прочитанного, допускает речевые ошибки.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«2»: </w:t>
      </w:r>
      <w:r w:rsidRPr="00692C5C">
        <w:rPr>
          <w:rFonts w:ascii="Times New Roman" w:eastAsiaTheme="minorHAnsi" w:hAnsi="Times New Roman" w:cs="Times New Roman"/>
          <w:color w:val="000000"/>
          <w:sz w:val="24"/>
          <w:szCs w:val="24"/>
          <w:lang w:eastAsia="en-US"/>
        </w:rPr>
        <w:t>не может пер</w:t>
      </w:r>
      <w:r>
        <w:rPr>
          <w:rFonts w:ascii="Times New Roman" w:eastAsiaTheme="minorHAnsi" w:hAnsi="Times New Roman" w:cs="Times New Roman"/>
          <w:color w:val="000000"/>
          <w:sz w:val="24"/>
          <w:szCs w:val="24"/>
          <w:lang w:eastAsia="en-US"/>
        </w:rPr>
        <w:t xml:space="preserve">едать содержание прочитанного.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Английский язык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Чтение с пониманием основного содержания прочитанного (ознакомительное)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«5» </w:t>
      </w:r>
      <w:r w:rsidRPr="00692C5C">
        <w:rPr>
          <w:rFonts w:ascii="Times New Roman" w:eastAsiaTheme="minorHAnsi" w:hAnsi="Times New Roman" w:cs="Times New Roman"/>
          <w:color w:val="000000"/>
          <w:sz w:val="24"/>
          <w:szCs w:val="24"/>
          <w:lang w:eastAsia="en-US"/>
        </w:rPr>
        <w:t xml:space="preserve">ставится ученику,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«4» </w:t>
      </w:r>
      <w:r w:rsidRPr="00692C5C">
        <w:rPr>
          <w:rFonts w:ascii="Times New Roman" w:eastAsiaTheme="minorHAnsi" w:hAnsi="Times New Roman" w:cs="Times New Roman"/>
          <w:color w:val="000000"/>
          <w:sz w:val="24"/>
          <w:szCs w:val="24"/>
          <w:lang w:eastAsia="en-US"/>
        </w:rPr>
        <w:t xml:space="preserve">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медленен.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«3» </w:t>
      </w:r>
      <w:r w:rsidRPr="00692C5C">
        <w:rPr>
          <w:rFonts w:ascii="Times New Roman" w:eastAsiaTheme="minorHAnsi" w:hAnsi="Times New Roman" w:cs="Times New Roman"/>
          <w:color w:val="000000"/>
          <w:sz w:val="24"/>
          <w:szCs w:val="24"/>
          <w:lang w:eastAsia="en-US"/>
        </w:rPr>
        <w:t xml:space="preserve">ставится ученику,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«2» </w:t>
      </w:r>
      <w:r w:rsidRPr="00692C5C">
        <w:rPr>
          <w:rFonts w:ascii="Times New Roman" w:eastAsiaTheme="minorHAnsi" w:hAnsi="Times New Roman" w:cs="Times New Roman"/>
          <w:color w:val="000000"/>
          <w:sz w:val="24"/>
          <w:szCs w:val="24"/>
          <w:lang w:eastAsia="en-US"/>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Чтение с полным пониманием содержания (изучающее)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«5» </w:t>
      </w:r>
      <w:r w:rsidRPr="00692C5C">
        <w:rPr>
          <w:rFonts w:ascii="Times New Roman" w:eastAsiaTheme="minorHAnsi" w:hAnsi="Times New Roman" w:cs="Times New Roman"/>
          <w:color w:val="000000"/>
          <w:sz w:val="24"/>
          <w:szCs w:val="24"/>
          <w:lang w:eastAsia="en-US"/>
        </w:rPr>
        <w:t xml:space="preserve">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«4» </w:t>
      </w:r>
      <w:r w:rsidRPr="00692C5C">
        <w:rPr>
          <w:rFonts w:ascii="Times New Roman" w:eastAsiaTheme="minorHAnsi" w:hAnsi="Times New Roman" w:cs="Times New Roman"/>
          <w:color w:val="000000"/>
          <w:sz w:val="24"/>
          <w:szCs w:val="24"/>
          <w:lang w:eastAsia="en-US"/>
        </w:rPr>
        <w:t xml:space="preserve">ставится ученику, если он полностью понял текст, но многократно обращался к словарю.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«3» </w:t>
      </w:r>
      <w:r w:rsidRPr="00692C5C">
        <w:rPr>
          <w:rFonts w:ascii="Times New Roman" w:eastAsiaTheme="minorHAnsi" w:hAnsi="Times New Roman" w:cs="Times New Roman"/>
          <w:color w:val="000000"/>
          <w:sz w:val="24"/>
          <w:szCs w:val="24"/>
          <w:lang w:eastAsia="en-US"/>
        </w:rPr>
        <w:t xml:space="preserve">ставится, если ученик понял текст не полностью, не владеет приемами его смысловой переработки.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«2» </w:t>
      </w:r>
      <w:r w:rsidRPr="00692C5C">
        <w:rPr>
          <w:rFonts w:ascii="Times New Roman" w:eastAsiaTheme="minorHAnsi" w:hAnsi="Times New Roman" w:cs="Times New Roman"/>
          <w:color w:val="000000"/>
          <w:sz w:val="24"/>
          <w:szCs w:val="24"/>
          <w:lang w:eastAsia="en-US"/>
        </w:rPr>
        <w:t xml:space="preserve">ставится в том случае, когда текст учеником не понят. Он с трудом может найти незнакомые слова в словаре.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Чтение с нахождением интересующей или нужной информации (просмотровое)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«5» </w:t>
      </w:r>
      <w:r w:rsidRPr="00692C5C">
        <w:rPr>
          <w:rFonts w:ascii="Times New Roman" w:eastAsiaTheme="minorHAnsi" w:hAnsi="Times New Roman" w:cs="Times New Roman"/>
          <w:color w:val="000000"/>
          <w:sz w:val="24"/>
          <w:szCs w:val="24"/>
          <w:lang w:eastAsia="en-US"/>
        </w:rPr>
        <w:t xml:space="preserve">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«4» </w:t>
      </w:r>
      <w:r w:rsidRPr="00692C5C">
        <w:rPr>
          <w:rFonts w:ascii="Times New Roman" w:eastAsiaTheme="minorHAnsi" w:hAnsi="Times New Roman" w:cs="Times New Roman"/>
          <w:color w:val="000000"/>
          <w:sz w:val="24"/>
          <w:szCs w:val="24"/>
          <w:lang w:eastAsia="en-US"/>
        </w:rPr>
        <w:t xml:space="preserve">ставится ученику при достаточно быстром просмотре текста, но при этом он находит только примерно 2/3 заданной информации.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«3» </w:t>
      </w:r>
      <w:r w:rsidRPr="00692C5C">
        <w:rPr>
          <w:rFonts w:ascii="Times New Roman" w:eastAsiaTheme="minorHAnsi" w:hAnsi="Times New Roman" w:cs="Times New Roman"/>
          <w:color w:val="000000"/>
          <w:sz w:val="24"/>
          <w:szCs w:val="24"/>
          <w:lang w:eastAsia="en-US"/>
        </w:rPr>
        <w:t xml:space="preserve">ставится, если ученик находит в данном тексте (или данных текстах) примерно 2/3 заданной информации.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«2» </w:t>
      </w:r>
      <w:r w:rsidRPr="00692C5C">
        <w:rPr>
          <w:rFonts w:ascii="Times New Roman" w:eastAsiaTheme="minorHAnsi" w:hAnsi="Times New Roman" w:cs="Times New Roman"/>
          <w:color w:val="000000"/>
          <w:sz w:val="24"/>
          <w:szCs w:val="24"/>
          <w:lang w:eastAsia="en-US"/>
        </w:rPr>
        <w:t xml:space="preserve">ставится в том случае, если ученик практически не ориентируется в тексте.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Аудирование </w:t>
      </w:r>
    </w:p>
    <w:p w:rsidR="00D945F0" w:rsidRPr="00692C5C" w:rsidRDefault="00D945F0" w:rsidP="00D945F0">
      <w:pPr>
        <w:pageBreakBefore/>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lastRenderedPageBreak/>
        <w:t xml:space="preserve">Основной речевой задачей при понимании звучащих текстов на слух является извлечение основной или заданной ученику информации.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«5» </w:t>
      </w:r>
      <w:r w:rsidRPr="00692C5C">
        <w:rPr>
          <w:rFonts w:ascii="Times New Roman" w:eastAsiaTheme="minorHAnsi" w:hAnsi="Times New Roman" w:cs="Times New Roman"/>
          <w:color w:val="000000"/>
          <w:sz w:val="24"/>
          <w:szCs w:val="24"/>
          <w:lang w:eastAsia="en-US"/>
        </w:rPr>
        <w:t xml:space="preserve">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«4» </w:t>
      </w:r>
      <w:r w:rsidRPr="00692C5C">
        <w:rPr>
          <w:rFonts w:ascii="Times New Roman" w:eastAsiaTheme="minorHAnsi" w:hAnsi="Times New Roman" w:cs="Times New Roman"/>
          <w:color w:val="000000"/>
          <w:sz w:val="24"/>
          <w:szCs w:val="24"/>
          <w:lang w:eastAsia="en-US"/>
        </w:rPr>
        <w:t xml:space="preserve">ставится ученику, который понял не все основные факты. При решении коммуникативной задачи он использовал только 2/3 информации.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«3» </w:t>
      </w:r>
      <w:r w:rsidRPr="00692C5C">
        <w:rPr>
          <w:rFonts w:ascii="Times New Roman" w:eastAsiaTheme="minorHAnsi" w:hAnsi="Times New Roman" w:cs="Times New Roman"/>
          <w:color w:val="000000"/>
          <w:sz w:val="24"/>
          <w:szCs w:val="24"/>
          <w:lang w:eastAsia="en-US"/>
        </w:rPr>
        <w:t xml:space="preserve">ставится ученику, если он понял только 50 % текста. Отдельные факты понял неправильно. Не сумел полностью решить поставленную перед ним коммуникативную задачу.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«2» </w:t>
      </w:r>
      <w:r w:rsidRPr="00692C5C">
        <w:rPr>
          <w:rFonts w:ascii="Times New Roman" w:eastAsiaTheme="minorHAnsi" w:hAnsi="Times New Roman" w:cs="Times New Roman"/>
          <w:color w:val="000000"/>
          <w:sz w:val="24"/>
          <w:szCs w:val="24"/>
          <w:lang w:eastAsia="en-US"/>
        </w:rPr>
        <w:t xml:space="preserve">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Говорение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Говорение в реальной жизни выступает в двух формах общения: в виде связных высказываний типа описания или рассказа и в виде участия в беседе с партнером.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В связи с этим основными критериями оценки умений говорения следует считать: </w:t>
      </w:r>
    </w:p>
    <w:p w:rsidR="00D945F0" w:rsidRPr="00692C5C" w:rsidRDefault="00D945F0" w:rsidP="00D945F0">
      <w:pPr>
        <w:autoSpaceDE w:val="0"/>
        <w:autoSpaceDN w:val="0"/>
        <w:adjustRightInd w:val="0"/>
        <w:spacing w:after="85"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соответствие теме, </w:t>
      </w:r>
    </w:p>
    <w:p w:rsidR="00D945F0" w:rsidRPr="00692C5C" w:rsidRDefault="00D945F0" w:rsidP="00D945F0">
      <w:pPr>
        <w:autoSpaceDE w:val="0"/>
        <w:autoSpaceDN w:val="0"/>
        <w:adjustRightInd w:val="0"/>
        <w:spacing w:after="85"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достаточный объем высказывания,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 разнообразие языковых средств и т. п.,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а ошибки целесообразно рассматривать как дополнительный критерий.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Контроль монологического высказывания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«5» </w:t>
      </w:r>
      <w:r w:rsidRPr="00692C5C">
        <w:rPr>
          <w:rFonts w:ascii="Times New Roman" w:eastAsiaTheme="minorHAnsi" w:hAnsi="Times New Roman" w:cs="Times New Roman"/>
          <w:color w:val="000000"/>
          <w:sz w:val="24"/>
          <w:szCs w:val="24"/>
          <w:lang w:eastAsia="en-US"/>
        </w:rPr>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«4» </w:t>
      </w:r>
      <w:r w:rsidRPr="00692C5C">
        <w:rPr>
          <w:rFonts w:ascii="Times New Roman" w:eastAsiaTheme="minorHAnsi" w:hAnsi="Times New Roman" w:cs="Times New Roman"/>
          <w:color w:val="000000"/>
          <w:sz w:val="24"/>
          <w:szCs w:val="24"/>
          <w:lang w:eastAsia="en-US"/>
        </w:rPr>
        <w:t xml:space="preserve">выставляется обучающемуся,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w:t>
      </w:r>
    </w:p>
    <w:p w:rsidR="00D945F0" w:rsidRPr="00692C5C" w:rsidRDefault="00D945F0" w:rsidP="00D945F0">
      <w:pPr>
        <w:pageBreakBefore/>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lastRenderedPageBreak/>
        <w:t xml:space="preserve">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«3» </w:t>
      </w:r>
      <w:r w:rsidRPr="00692C5C">
        <w:rPr>
          <w:rFonts w:ascii="Times New Roman" w:eastAsiaTheme="minorHAnsi" w:hAnsi="Times New Roman" w:cs="Times New Roman"/>
          <w:color w:val="000000"/>
          <w:sz w:val="24"/>
          <w:szCs w:val="24"/>
          <w:lang w:eastAsia="en-US"/>
        </w:rPr>
        <w:t xml:space="preserve">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«2» </w:t>
      </w:r>
      <w:r w:rsidRPr="00692C5C">
        <w:rPr>
          <w:rFonts w:ascii="Times New Roman" w:eastAsiaTheme="minorHAnsi" w:hAnsi="Times New Roman" w:cs="Times New Roman"/>
          <w:color w:val="000000"/>
          <w:sz w:val="24"/>
          <w:szCs w:val="24"/>
          <w:lang w:eastAsia="en-US"/>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Обучающийся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i/>
          <w:iCs/>
          <w:color w:val="000000"/>
          <w:sz w:val="24"/>
          <w:szCs w:val="24"/>
          <w:lang w:eastAsia="en-US"/>
        </w:rPr>
        <w:t xml:space="preserve">Объем монологического высказывания: 2 класс 3 предложения, 3 класс 4 предложения, 4 класс 5 предложений.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Контроль диалогической речи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«5» </w:t>
      </w:r>
      <w:r w:rsidRPr="00692C5C">
        <w:rPr>
          <w:rFonts w:ascii="Times New Roman" w:eastAsiaTheme="minorHAnsi" w:hAnsi="Times New Roman" w:cs="Times New Roman"/>
          <w:color w:val="000000"/>
          <w:sz w:val="24"/>
          <w:szCs w:val="24"/>
          <w:lang w:eastAsia="en-US"/>
        </w:rPr>
        <w:t xml:space="preserve">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«4» </w:t>
      </w:r>
      <w:r w:rsidRPr="00692C5C">
        <w:rPr>
          <w:rFonts w:ascii="Times New Roman" w:eastAsiaTheme="minorHAnsi" w:hAnsi="Times New Roman" w:cs="Times New Roman"/>
          <w:color w:val="000000"/>
          <w:sz w:val="24"/>
          <w:szCs w:val="24"/>
          <w:lang w:eastAsia="en-US"/>
        </w:rPr>
        <w:t xml:space="preserve">ставится ученику,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«3» </w:t>
      </w:r>
      <w:r w:rsidRPr="00692C5C">
        <w:rPr>
          <w:rFonts w:ascii="Times New Roman" w:eastAsiaTheme="minorHAnsi" w:hAnsi="Times New Roman" w:cs="Times New Roman"/>
          <w:color w:val="000000"/>
          <w:sz w:val="24"/>
          <w:szCs w:val="24"/>
          <w:lang w:eastAsia="en-US"/>
        </w:rPr>
        <w:t xml:space="preserve">ставится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«2» </w:t>
      </w:r>
      <w:r w:rsidRPr="00692C5C">
        <w:rPr>
          <w:rFonts w:ascii="Times New Roman" w:eastAsiaTheme="minorHAnsi" w:hAnsi="Times New Roman" w:cs="Times New Roman"/>
          <w:color w:val="000000"/>
          <w:sz w:val="24"/>
          <w:szCs w:val="24"/>
          <w:lang w:eastAsia="en-US"/>
        </w:rPr>
        <w:t xml:space="preserve">ставится ученику, если он не справился с решением речевой задачи. Затруднялся ответить на побуждающие к говорению реплики партнера. Коммуникация не состоялась.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i/>
          <w:iCs/>
          <w:color w:val="000000"/>
          <w:sz w:val="24"/>
          <w:szCs w:val="24"/>
          <w:lang w:eastAsia="en-US"/>
        </w:rPr>
        <w:t xml:space="preserve">Объем диалогического высказывания: 2 класс по 3 реплики, 3 класс по 4 реплики, 4 класс по 4-5 реплик.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b/>
          <w:bCs/>
          <w:color w:val="000000"/>
          <w:sz w:val="24"/>
          <w:szCs w:val="24"/>
          <w:lang w:eastAsia="en-US"/>
        </w:rPr>
        <w:t xml:space="preserve">Оценивание письменной речи учащихся </w:t>
      </w:r>
    </w:p>
    <w:p w:rsidR="00D945F0" w:rsidRPr="00692C5C" w:rsidRDefault="00D945F0" w:rsidP="00D945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i/>
          <w:iCs/>
          <w:color w:val="000000"/>
          <w:sz w:val="24"/>
          <w:szCs w:val="24"/>
          <w:lang w:eastAsia="en-US"/>
        </w:rPr>
        <w:t xml:space="preserve">Оценка «5»: </w:t>
      </w:r>
      <w:r w:rsidRPr="00692C5C">
        <w:rPr>
          <w:rFonts w:ascii="Times New Roman" w:eastAsiaTheme="minorHAnsi" w:hAnsi="Times New Roman" w:cs="Times New Roman"/>
          <w:color w:val="000000"/>
          <w:sz w:val="24"/>
          <w:szCs w:val="24"/>
          <w:lang w:eastAsia="en-US"/>
        </w:rPr>
        <w:t xml:space="preserve">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Обучающийся показал знание большого запаса лексики и </w:t>
      </w:r>
    </w:p>
    <w:p w:rsidR="00D945F0" w:rsidRPr="00692C5C" w:rsidRDefault="00D945F0" w:rsidP="00D945F0">
      <w:pPr>
        <w:spacing w:line="240" w:lineRule="auto"/>
        <w:rPr>
          <w:rFonts w:ascii="Times New Roman" w:eastAsiaTheme="minorHAnsi" w:hAnsi="Times New Roman" w:cs="Times New Roman"/>
          <w:color w:val="000000"/>
          <w:sz w:val="24"/>
          <w:szCs w:val="24"/>
          <w:lang w:eastAsia="en-US"/>
        </w:rPr>
      </w:pPr>
      <w:r w:rsidRPr="00692C5C">
        <w:rPr>
          <w:rFonts w:ascii="Times New Roman" w:eastAsiaTheme="minorHAnsi" w:hAnsi="Times New Roman" w:cs="Times New Roman"/>
          <w:color w:val="000000"/>
          <w:sz w:val="24"/>
          <w:szCs w:val="24"/>
          <w:lang w:eastAsia="en-US"/>
        </w:rPr>
        <w:t>успешно использовал ее с учетом норм иностранного языка.</w:t>
      </w:r>
    </w:p>
    <w:p w:rsidR="00D945F0" w:rsidRPr="00692C5C" w:rsidRDefault="00D945F0" w:rsidP="00D945F0">
      <w:pPr>
        <w:pStyle w:val="Default"/>
      </w:pPr>
      <w:r w:rsidRPr="00692C5C">
        <w:t xml:space="preserve">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D945F0" w:rsidRPr="00692C5C" w:rsidRDefault="00D945F0" w:rsidP="00D945F0">
      <w:pPr>
        <w:pStyle w:val="Default"/>
      </w:pPr>
      <w:r w:rsidRPr="00692C5C">
        <w:rPr>
          <w:i/>
          <w:iCs/>
        </w:rPr>
        <w:t xml:space="preserve">Оценка «4»: </w:t>
      </w:r>
      <w:r w:rsidRPr="00692C5C">
        <w:t xml:space="preserve">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Обучающийся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w:t>
      </w:r>
      <w:r w:rsidRPr="00692C5C">
        <w:lastRenderedPageBreak/>
        <w:t xml:space="preserve">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D945F0" w:rsidRPr="00692C5C" w:rsidRDefault="00D945F0" w:rsidP="00D945F0">
      <w:pPr>
        <w:pStyle w:val="Default"/>
      </w:pPr>
      <w:r w:rsidRPr="00692C5C">
        <w:rPr>
          <w:i/>
          <w:iCs/>
        </w:rPr>
        <w:t xml:space="preserve">Оценка «3»: </w:t>
      </w:r>
      <w:r w:rsidRPr="00692C5C">
        <w:t xml:space="preserve">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Обучающийся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D945F0" w:rsidRPr="00692C5C" w:rsidRDefault="00D945F0" w:rsidP="00D945F0">
      <w:pPr>
        <w:pStyle w:val="Default"/>
      </w:pPr>
      <w:r w:rsidRPr="00692C5C">
        <w:rPr>
          <w:i/>
          <w:iCs/>
        </w:rPr>
        <w:t xml:space="preserve">Оценка «2»: </w:t>
      </w:r>
      <w:r w:rsidRPr="00692C5C">
        <w:t xml:space="preserve">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Обучающийся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D945F0" w:rsidRPr="00692C5C" w:rsidRDefault="00D945F0" w:rsidP="00D945F0">
      <w:pPr>
        <w:pStyle w:val="Default"/>
      </w:pPr>
      <w:r w:rsidRPr="00692C5C">
        <w:rPr>
          <w:b/>
          <w:bCs/>
        </w:rPr>
        <w:t xml:space="preserve">Критерии: </w:t>
      </w:r>
    </w:p>
    <w:p w:rsidR="00D945F0" w:rsidRPr="00692C5C" w:rsidRDefault="00D945F0" w:rsidP="00D945F0">
      <w:pPr>
        <w:pStyle w:val="Default"/>
      </w:pPr>
      <w:r w:rsidRPr="00692C5C">
        <w:t xml:space="preserve">- содержание (0-1-2-3 балла) – аспекты задания раскрыты; </w:t>
      </w:r>
    </w:p>
    <w:p w:rsidR="00D945F0" w:rsidRPr="00692C5C" w:rsidRDefault="00D945F0" w:rsidP="00D945F0">
      <w:pPr>
        <w:pStyle w:val="Default"/>
      </w:pPr>
      <w:r w:rsidRPr="00692C5C">
        <w:t xml:space="preserve">- организация (0-1-2-3 балла) – высказывание логично, соответствует плану, есть вступление, заключение, деление на абзацы, правильные связки; </w:t>
      </w:r>
    </w:p>
    <w:p w:rsidR="00D945F0" w:rsidRPr="00692C5C" w:rsidRDefault="00D945F0" w:rsidP="00D945F0">
      <w:pPr>
        <w:pStyle w:val="Default"/>
      </w:pPr>
      <w:r w:rsidRPr="00692C5C">
        <w:t xml:space="preserve">- грамматическое и лексическое оформление (0-1-2-3 балла) – 0 -1 ошибка - 3 балла; 2-3 ошибки - 2 балла; 4-5 ошибок - 1 балл; при 6 ошибках 0 баллов. </w:t>
      </w:r>
    </w:p>
    <w:tbl>
      <w:tblPr>
        <w:tblW w:w="0" w:type="auto"/>
        <w:tblBorders>
          <w:top w:val="nil"/>
          <w:left w:val="nil"/>
          <w:bottom w:val="nil"/>
          <w:right w:val="nil"/>
        </w:tblBorders>
        <w:tblLayout w:type="fixed"/>
        <w:tblLook w:val="0000"/>
      </w:tblPr>
      <w:tblGrid>
        <w:gridCol w:w="3558"/>
        <w:gridCol w:w="3558"/>
      </w:tblGrid>
      <w:tr w:rsidR="00D945F0" w:rsidRPr="00692C5C" w:rsidTr="00376FEC">
        <w:trPr>
          <w:trHeight w:val="127"/>
        </w:trPr>
        <w:tc>
          <w:tcPr>
            <w:tcW w:w="3558" w:type="dxa"/>
          </w:tcPr>
          <w:p w:rsidR="00D945F0" w:rsidRPr="00692C5C" w:rsidRDefault="00D945F0" w:rsidP="00376FEC">
            <w:pPr>
              <w:pStyle w:val="Default"/>
            </w:pPr>
            <w:r w:rsidRPr="00692C5C">
              <w:t xml:space="preserve">- орфография и пунктуация (0 -1 балл) - при 6 ошибках 0 баллов. </w:t>
            </w:r>
            <w:r w:rsidRPr="00692C5C">
              <w:rPr>
                <w:i/>
                <w:iCs/>
              </w:rPr>
              <w:t xml:space="preserve">Количество баллов </w:t>
            </w:r>
          </w:p>
        </w:tc>
        <w:tc>
          <w:tcPr>
            <w:tcW w:w="3558" w:type="dxa"/>
          </w:tcPr>
          <w:p w:rsidR="00D945F0" w:rsidRPr="00692C5C" w:rsidRDefault="00D945F0" w:rsidP="00376FEC">
            <w:pPr>
              <w:pStyle w:val="Default"/>
              <w:rPr>
                <w:i/>
                <w:iCs/>
              </w:rPr>
            </w:pPr>
          </w:p>
          <w:p w:rsidR="00D945F0" w:rsidRPr="00692C5C" w:rsidRDefault="00D945F0" w:rsidP="00376FEC">
            <w:pPr>
              <w:pStyle w:val="Default"/>
              <w:rPr>
                <w:i/>
                <w:iCs/>
              </w:rPr>
            </w:pPr>
          </w:p>
          <w:p w:rsidR="00D945F0" w:rsidRPr="00692C5C" w:rsidRDefault="00D945F0" w:rsidP="00376FEC">
            <w:pPr>
              <w:pStyle w:val="Default"/>
            </w:pPr>
            <w:r w:rsidRPr="00692C5C">
              <w:rPr>
                <w:i/>
                <w:iCs/>
              </w:rPr>
              <w:t xml:space="preserve">Оценка </w:t>
            </w:r>
          </w:p>
        </w:tc>
      </w:tr>
      <w:tr w:rsidR="00D945F0" w:rsidRPr="00692C5C" w:rsidTr="00376FEC">
        <w:trPr>
          <w:trHeight w:val="125"/>
        </w:trPr>
        <w:tc>
          <w:tcPr>
            <w:tcW w:w="3558" w:type="dxa"/>
          </w:tcPr>
          <w:p w:rsidR="00D945F0" w:rsidRPr="00692C5C" w:rsidRDefault="00D945F0" w:rsidP="00376FEC">
            <w:pPr>
              <w:pStyle w:val="Default"/>
            </w:pPr>
            <w:r w:rsidRPr="00692C5C">
              <w:rPr>
                <w:b/>
                <w:bCs/>
              </w:rPr>
              <w:t xml:space="preserve">9-10 баллов </w:t>
            </w:r>
          </w:p>
        </w:tc>
        <w:tc>
          <w:tcPr>
            <w:tcW w:w="3558" w:type="dxa"/>
          </w:tcPr>
          <w:p w:rsidR="00D945F0" w:rsidRPr="00692C5C" w:rsidRDefault="00D945F0" w:rsidP="00376FEC">
            <w:pPr>
              <w:pStyle w:val="Default"/>
            </w:pPr>
            <w:r w:rsidRPr="00692C5C">
              <w:rPr>
                <w:b/>
                <w:bCs/>
              </w:rPr>
              <w:t xml:space="preserve">5 </w:t>
            </w:r>
          </w:p>
        </w:tc>
      </w:tr>
      <w:tr w:rsidR="00D945F0" w:rsidRPr="00692C5C" w:rsidTr="00376FEC">
        <w:trPr>
          <w:trHeight w:val="125"/>
        </w:trPr>
        <w:tc>
          <w:tcPr>
            <w:tcW w:w="3558" w:type="dxa"/>
          </w:tcPr>
          <w:p w:rsidR="00D945F0" w:rsidRPr="00692C5C" w:rsidRDefault="00D945F0" w:rsidP="00376FEC">
            <w:pPr>
              <w:pStyle w:val="Default"/>
            </w:pPr>
            <w:r w:rsidRPr="00692C5C">
              <w:rPr>
                <w:b/>
                <w:bCs/>
              </w:rPr>
              <w:t xml:space="preserve">7-8 баллов </w:t>
            </w:r>
          </w:p>
        </w:tc>
        <w:tc>
          <w:tcPr>
            <w:tcW w:w="3558" w:type="dxa"/>
          </w:tcPr>
          <w:p w:rsidR="00D945F0" w:rsidRPr="00692C5C" w:rsidRDefault="00D945F0" w:rsidP="00376FEC">
            <w:pPr>
              <w:pStyle w:val="Default"/>
            </w:pPr>
            <w:r w:rsidRPr="00692C5C">
              <w:rPr>
                <w:b/>
                <w:bCs/>
              </w:rPr>
              <w:t xml:space="preserve">4 </w:t>
            </w:r>
          </w:p>
        </w:tc>
      </w:tr>
      <w:tr w:rsidR="00D945F0" w:rsidRPr="00692C5C" w:rsidTr="00376FEC">
        <w:trPr>
          <w:trHeight w:val="125"/>
        </w:trPr>
        <w:tc>
          <w:tcPr>
            <w:tcW w:w="3558" w:type="dxa"/>
          </w:tcPr>
          <w:p w:rsidR="00D945F0" w:rsidRPr="00692C5C" w:rsidRDefault="00D945F0" w:rsidP="00376FEC">
            <w:pPr>
              <w:pStyle w:val="Default"/>
            </w:pPr>
            <w:r w:rsidRPr="00692C5C">
              <w:rPr>
                <w:b/>
                <w:bCs/>
              </w:rPr>
              <w:t xml:space="preserve">5-6 баллов </w:t>
            </w:r>
          </w:p>
        </w:tc>
        <w:tc>
          <w:tcPr>
            <w:tcW w:w="3558" w:type="dxa"/>
          </w:tcPr>
          <w:p w:rsidR="00D945F0" w:rsidRPr="00692C5C" w:rsidRDefault="00D945F0" w:rsidP="00376FEC">
            <w:pPr>
              <w:pStyle w:val="Default"/>
            </w:pPr>
            <w:r w:rsidRPr="00692C5C">
              <w:rPr>
                <w:b/>
                <w:bCs/>
              </w:rPr>
              <w:t xml:space="preserve">3 </w:t>
            </w:r>
          </w:p>
        </w:tc>
      </w:tr>
      <w:tr w:rsidR="00D945F0" w:rsidRPr="00692C5C" w:rsidTr="00376FEC">
        <w:trPr>
          <w:trHeight w:val="310"/>
        </w:trPr>
        <w:tc>
          <w:tcPr>
            <w:tcW w:w="3558" w:type="dxa"/>
          </w:tcPr>
          <w:p w:rsidR="00D945F0" w:rsidRPr="00692C5C" w:rsidRDefault="00D945F0" w:rsidP="00376FEC">
            <w:pPr>
              <w:pStyle w:val="Default"/>
            </w:pPr>
            <w:r w:rsidRPr="00692C5C">
              <w:rPr>
                <w:b/>
                <w:bCs/>
              </w:rPr>
              <w:t xml:space="preserve">4 и менее баллов </w:t>
            </w:r>
          </w:p>
          <w:p w:rsidR="00D945F0" w:rsidRPr="00692C5C" w:rsidRDefault="00D945F0" w:rsidP="00376FEC">
            <w:pPr>
              <w:pStyle w:val="Default"/>
            </w:pPr>
            <w:r w:rsidRPr="00692C5C">
              <w:rPr>
                <w:b/>
                <w:bCs/>
              </w:rPr>
              <w:t xml:space="preserve">или если 0 баллов за содержание </w:t>
            </w:r>
          </w:p>
        </w:tc>
        <w:tc>
          <w:tcPr>
            <w:tcW w:w="3558" w:type="dxa"/>
          </w:tcPr>
          <w:p w:rsidR="00D945F0" w:rsidRPr="00692C5C" w:rsidRDefault="00D945F0" w:rsidP="00376FEC">
            <w:pPr>
              <w:pStyle w:val="Default"/>
            </w:pPr>
            <w:r w:rsidRPr="00692C5C">
              <w:rPr>
                <w:b/>
                <w:bCs/>
              </w:rPr>
              <w:t xml:space="preserve">2 </w:t>
            </w:r>
          </w:p>
        </w:tc>
      </w:tr>
    </w:tbl>
    <w:p w:rsidR="00D945F0" w:rsidRPr="00692C5C" w:rsidRDefault="00D945F0" w:rsidP="00D945F0">
      <w:pPr>
        <w:spacing w:line="240" w:lineRule="auto"/>
        <w:rPr>
          <w:rFonts w:ascii="Times New Roman" w:hAnsi="Times New Roman" w:cs="Times New Roman"/>
          <w:b/>
          <w:bCs/>
          <w:i/>
          <w:iCs/>
          <w:sz w:val="24"/>
          <w:szCs w:val="24"/>
        </w:rPr>
      </w:pPr>
      <w:r w:rsidRPr="00692C5C">
        <w:rPr>
          <w:rFonts w:ascii="Times New Roman" w:hAnsi="Times New Roman" w:cs="Times New Roman"/>
          <w:b/>
          <w:bCs/>
          <w:i/>
          <w:iCs/>
          <w:sz w:val="24"/>
          <w:szCs w:val="24"/>
        </w:rPr>
        <w:t>Объем письма: 2 класс до 30 слов, 3 класс до 40 слов, 4 класс до 50 слов.</w:t>
      </w:r>
    </w:p>
    <w:tbl>
      <w:tblPr>
        <w:tblW w:w="0" w:type="auto"/>
        <w:tblBorders>
          <w:top w:val="nil"/>
          <w:left w:val="nil"/>
          <w:bottom w:val="nil"/>
          <w:right w:val="nil"/>
        </w:tblBorders>
        <w:tblLayout w:type="fixed"/>
        <w:tblLook w:val="0000"/>
      </w:tblPr>
      <w:tblGrid>
        <w:gridCol w:w="2287"/>
        <w:gridCol w:w="763"/>
        <w:gridCol w:w="1524"/>
        <w:gridCol w:w="1526"/>
        <w:gridCol w:w="761"/>
        <w:gridCol w:w="2289"/>
      </w:tblGrid>
      <w:tr w:rsidR="00D945F0" w:rsidRPr="00692C5C" w:rsidTr="00376FEC">
        <w:trPr>
          <w:trHeight w:val="109"/>
        </w:trPr>
        <w:tc>
          <w:tcPr>
            <w:tcW w:w="3050" w:type="dxa"/>
            <w:gridSpan w:val="2"/>
          </w:tcPr>
          <w:p w:rsidR="00D945F0" w:rsidRPr="00692C5C" w:rsidRDefault="00D945F0" w:rsidP="00376FEC">
            <w:pPr>
              <w:pStyle w:val="Default"/>
            </w:pPr>
            <w:r w:rsidRPr="00692C5C">
              <w:rPr>
                <w:b/>
                <w:bCs/>
              </w:rPr>
              <w:t xml:space="preserve">За письменные работы </w:t>
            </w:r>
            <w:r w:rsidRPr="00692C5C">
              <w:t xml:space="preserve">                                                 ---------------------</w:t>
            </w:r>
            <w:r w:rsidRPr="00692C5C">
              <w:rPr>
                <w:i/>
                <w:iCs/>
              </w:rPr>
              <w:t xml:space="preserve">Оценка «3» </w:t>
            </w:r>
          </w:p>
        </w:tc>
        <w:tc>
          <w:tcPr>
            <w:tcW w:w="3050" w:type="dxa"/>
            <w:gridSpan w:val="2"/>
          </w:tcPr>
          <w:p w:rsidR="00D945F0" w:rsidRPr="00692C5C" w:rsidRDefault="00D945F0" w:rsidP="00376FEC">
            <w:pPr>
              <w:pStyle w:val="Default"/>
              <w:rPr>
                <w:i/>
                <w:iCs/>
              </w:rPr>
            </w:pPr>
          </w:p>
          <w:p w:rsidR="00D945F0" w:rsidRPr="00692C5C" w:rsidRDefault="00D945F0" w:rsidP="00376FEC">
            <w:pPr>
              <w:pStyle w:val="Default"/>
            </w:pPr>
            <w:r w:rsidRPr="00692C5C">
              <w:rPr>
                <w:i/>
                <w:iCs/>
              </w:rPr>
              <w:t xml:space="preserve">                          Оценка «4» </w:t>
            </w:r>
          </w:p>
        </w:tc>
        <w:tc>
          <w:tcPr>
            <w:tcW w:w="3050" w:type="dxa"/>
            <w:gridSpan w:val="2"/>
          </w:tcPr>
          <w:p w:rsidR="00D945F0" w:rsidRPr="00692C5C" w:rsidRDefault="00D945F0" w:rsidP="00376FEC">
            <w:pPr>
              <w:pStyle w:val="Default"/>
              <w:rPr>
                <w:i/>
                <w:iCs/>
              </w:rPr>
            </w:pPr>
          </w:p>
          <w:p w:rsidR="00D945F0" w:rsidRPr="00692C5C" w:rsidRDefault="00D945F0" w:rsidP="00376FEC">
            <w:pPr>
              <w:pStyle w:val="Default"/>
            </w:pPr>
            <w:r w:rsidRPr="00692C5C">
              <w:rPr>
                <w:i/>
                <w:iCs/>
              </w:rPr>
              <w:t xml:space="preserve"> Оценка «5» </w:t>
            </w:r>
          </w:p>
        </w:tc>
      </w:tr>
      <w:tr w:rsidR="00D945F0" w:rsidRPr="00692C5C" w:rsidTr="00376FEC">
        <w:trPr>
          <w:trHeight w:val="109"/>
        </w:trPr>
        <w:tc>
          <w:tcPr>
            <w:tcW w:w="2287" w:type="dxa"/>
          </w:tcPr>
          <w:p w:rsidR="00D945F0" w:rsidRPr="00692C5C" w:rsidRDefault="00D945F0" w:rsidP="00376FEC">
            <w:pPr>
              <w:pStyle w:val="Default"/>
            </w:pPr>
            <w:r w:rsidRPr="00692C5C">
              <w:t xml:space="preserve">Контрольные работы </w:t>
            </w:r>
          </w:p>
        </w:tc>
        <w:tc>
          <w:tcPr>
            <w:tcW w:w="2287" w:type="dxa"/>
            <w:gridSpan w:val="2"/>
          </w:tcPr>
          <w:p w:rsidR="00D945F0" w:rsidRPr="00692C5C" w:rsidRDefault="00D945F0" w:rsidP="00376FEC">
            <w:pPr>
              <w:pStyle w:val="Default"/>
            </w:pPr>
            <w:r w:rsidRPr="00692C5C">
              <w:t xml:space="preserve">50% - 69% </w:t>
            </w:r>
          </w:p>
        </w:tc>
        <w:tc>
          <w:tcPr>
            <w:tcW w:w="2287" w:type="dxa"/>
            <w:gridSpan w:val="2"/>
          </w:tcPr>
          <w:p w:rsidR="00D945F0" w:rsidRPr="00692C5C" w:rsidRDefault="00D945F0" w:rsidP="00376FEC">
            <w:pPr>
              <w:pStyle w:val="Default"/>
            </w:pPr>
            <w:r w:rsidRPr="00692C5C">
              <w:t xml:space="preserve">70% - 90% </w:t>
            </w:r>
          </w:p>
        </w:tc>
        <w:tc>
          <w:tcPr>
            <w:tcW w:w="2287" w:type="dxa"/>
          </w:tcPr>
          <w:p w:rsidR="00D945F0" w:rsidRPr="00692C5C" w:rsidRDefault="00D945F0" w:rsidP="00376FEC">
            <w:pPr>
              <w:pStyle w:val="Default"/>
            </w:pPr>
            <w:r w:rsidRPr="00692C5C">
              <w:t xml:space="preserve">91% - 100% </w:t>
            </w:r>
          </w:p>
        </w:tc>
      </w:tr>
      <w:tr w:rsidR="00D945F0" w:rsidRPr="00692C5C" w:rsidTr="00376FEC">
        <w:trPr>
          <w:trHeight w:val="247"/>
        </w:trPr>
        <w:tc>
          <w:tcPr>
            <w:tcW w:w="2287" w:type="dxa"/>
          </w:tcPr>
          <w:p w:rsidR="00D945F0" w:rsidRPr="00692C5C" w:rsidRDefault="00D945F0" w:rsidP="00376FEC">
            <w:pPr>
              <w:pStyle w:val="Default"/>
            </w:pPr>
            <w:r w:rsidRPr="00692C5C">
              <w:t xml:space="preserve">Самостоятельные работы, словарные диктанты </w:t>
            </w:r>
          </w:p>
        </w:tc>
        <w:tc>
          <w:tcPr>
            <w:tcW w:w="2287" w:type="dxa"/>
            <w:gridSpan w:val="2"/>
          </w:tcPr>
          <w:p w:rsidR="00D945F0" w:rsidRPr="00692C5C" w:rsidRDefault="00D945F0" w:rsidP="00376FEC">
            <w:pPr>
              <w:pStyle w:val="Default"/>
            </w:pPr>
            <w:r w:rsidRPr="00692C5C">
              <w:t xml:space="preserve">60% - 74% </w:t>
            </w:r>
          </w:p>
        </w:tc>
        <w:tc>
          <w:tcPr>
            <w:tcW w:w="2287" w:type="dxa"/>
            <w:gridSpan w:val="2"/>
          </w:tcPr>
          <w:p w:rsidR="00D945F0" w:rsidRPr="00692C5C" w:rsidRDefault="00D945F0" w:rsidP="00376FEC">
            <w:pPr>
              <w:pStyle w:val="Default"/>
            </w:pPr>
            <w:r w:rsidRPr="00692C5C">
              <w:t xml:space="preserve">75% - 94% </w:t>
            </w:r>
          </w:p>
        </w:tc>
        <w:tc>
          <w:tcPr>
            <w:tcW w:w="2287" w:type="dxa"/>
          </w:tcPr>
          <w:p w:rsidR="00D945F0" w:rsidRPr="00692C5C" w:rsidRDefault="00D945F0" w:rsidP="00376FEC">
            <w:pPr>
              <w:pStyle w:val="Default"/>
            </w:pPr>
            <w:r w:rsidRPr="00692C5C">
              <w:t xml:space="preserve">95% - 100% </w:t>
            </w:r>
          </w:p>
        </w:tc>
      </w:tr>
    </w:tbl>
    <w:p w:rsidR="00D945F0" w:rsidRPr="00692C5C" w:rsidRDefault="00D945F0" w:rsidP="00D945F0">
      <w:pPr>
        <w:spacing w:line="240" w:lineRule="auto"/>
        <w:rPr>
          <w:rFonts w:ascii="Times New Roman" w:hAnsi="Times New Roman" w:cs="Times New Roman"/>
          <w:sz w:val="24"/>
          <w:szCs w:val="24"/>
        </w:rPr>
      </w:pPr>
    </w:p>
    <w:p w:rsidR="00D945F0" w:rsidRPr="00692C5C" w:rsidRDefault="00D945F0" w:rsidP="00D945F0">
      <w:pPr>
        <w:spacing w:line="240" w:lineRule="auto"/>
        <w:rPr>
          <w:rFonts w:ascii="Times New Roman" w:hAnsi="Times New Roman" w:cs="Times New Roman"/>
          <w:sz w:val="24"/>
          <w:szCs w:val="24"/>
        </w:rPr>
      </w:pPr>
    </w:p>
    <w:p w:rsidR="00D945F0" w:rsidRPr="00692C5C" w:rsidRDefault="00D945F0" w:rsidP="00D945F0">
      <w:pPr>
        <w:pStyle w:val="Default"/>
      </w:pPr>
      <w:r w:rsidRPr="00692C5C">
        <w:rPr>
          <w:b/>
          <w:bCs/>
        </w:rPr>
        <w:t xml:space="preserve">Творческие письменные работы </w:t>
      </w:r>
      <w:r w:rsidRPr="00692C5C">
        <w:t xml:space="preserve">(письма, разные виды сочинений) оцениваются по пяти критериям: </w:t>
      </w:r>
    </w:p>
    <w:p w:rsidR="00D945F0" w:rsidRPr="00692C5C" w:rsidRDefault="00D945F0" w:rsidP="00D945F0">
      <w:pPr>
        <w:pStyle w:val="Default"/>
      </w:pPr>
      <w:r w:rsidRPr="00692C5C">
        <w:t xml:space="preserve">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 </w:t>
      </w:r>
    </w:p>
    <w:p w:rsidR="00D945F0" w:rsidRPr="00692C5C" w:rsidRDefault="00D945F0" w:rsidP="00D945F0">
      <w:pPr>
        <w:pStyle w:val="Default"/>
      </w:pPr>
    </w:p>
    <w:p w:rsidR="00D945F0" w:rsidRPr="00692C5C" w:rsidRDefault="00D945F0" w:rsidP="00D945F0">
      <w:pPr>
        <w:pStyle w:val="Default"/>
      </w:pPr>
      <w:r w:rsidRPr="00692C5C">
        <w:t xml:space="preserve">При неудовлетворительной отметке за содержание остальные критерии не оцениваются и работа получает неудовлетворительную отметку. </w:t>
      </w:r>
    </w:p>
    <w:p w:rsidR="00D945F0" w:rsidRPr="00692C5C" w:rsidRDefault="00D945F0" w:rsidP="00D945F0">
      <w:pPr>
        <w:pStyle w:val="Default"/>
        <w:spacing w:after="85"/>
      </w:pPr>
      <w:r w:rsidRPr="00692C5C">
        <w:t xml:space="preserve">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 </w:t>
      </w:r>
    </w:p>
    <w:p w:rsidR="00D945F0" w:rsidRPr="00692C5C" w:rsidRDefault="00D945F0" w:rsidP="00D945F0">
      <w:pPr>
        <w:pStyle w:val="Default"/>
        <w:spacing w:after="85"/>
      </w:pPr>
      <w:r w:rsidRPr="00692C5C">
        <w:t xml:space="preserve"> лексика (словарный запас соответствует поставленной задаче и требованиям данного года обучения языку); </w:t>
      </w:r>
    </w:p>
    <w:p w:rsidR="00D945F0" w:rsidRPr="00692C5C" w:rsidRDefault="00D945F0" w:rsidP="00D945F0">
      <w:pPr>
        <w:pStyle w:val="Default"/>
        <w:spacing w:after="85"/>
      </w:pPr>
      <w:r w:rsidRPr="00692C5C">
        <w:t xml:space="preserve"> грамматика (использование разнообразных грамматических конструкций в соответствии с поставленной задачей и требованиям данного года обучения языку); </w:t>
      </w:r>
    </w:p>
    <w:p w:rsidR="00D945F0" w:rsidRPr="00692C5C" w:rsidRDefault="00D945F0" w:rsidP="00D945F0">
      <w:pPr>
        <w:pStyle w:val="Default"/>
      </w:pPr>
      <w:r w:rsidRPr="00692C5C">
        <w:t xml:space="preserve">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D945F0" w:rsidRPr="00692C5C" w:rsidRDefault="00D945F0" w:rsidP="00D945F0">
      <w:pPr>
        <w:spacing w:line="240" w:lineRule="auto"/>
        <w:rPr>
          <w:rFonts w:ascii="Times New Roman" w:hAnsi="Times New Roman" w:cs="Times New Roman"/>
          <w:sz w:val="24"/>
          <w:szCs w:val="24"/>
        </w:rPr>
      </w:pPr>
    </w:p>
    <w:p w:rsidR="00D945F0" w:rsidRPr="00692C5C" w:rsidRDefault="00D945F0" w:rsidP="00D945F0">
      <w:pPr>
        <w:pStyle w:val="Default"/>
      </w:pPr>
    </w:p>
    <w:p w:rsidR="00D945F0" w:rsidRPr="00692C5C" w:rsidRDefault="00D945F0" w:rsidP="00D945F0">
      <w:pPr>
        <w:pStyle w:val="Default"/>
      </w:pPr>
      <w:r w:rsidRPr="00692C5C">
        <w:rPr>
          <w:b/>
          <w:bCs/>
        </w:rPr>
        <w:t xml:space="preserve">Лексико-грамматический тест </w:t>
      </w:r>
    </w:p>
    <w:tbl>
      <w:tblPr>
        <w:tblW w:w="0" w:type="auto"/>
        <w:tblBorders>
          <w:top w:val="nil"/>
          <w:left w:val="nil"/>
          <w:bottom w:val="nil"/>
          <w:right w:val="nil"/>
        </w:tblBorders>
        <w:tblLayout w:type="fixed"/>
        <w:tblLook w:val="0000"/>
      </w:tblPr>
      <w:tblGrid>
        <w:gridCol w:w="3580"/>
        <w:gridCol w:w="3580"/>
      </w:tblGrid>
      <w:tr w:rsidR="00D945F0" w:rsidRPr="00692C5C" w:rsidTr="00376FEC">
        <w:trPr>
          <w:trHeight w:val="127"/>
        </w:trPr>
        <w:tc>
          <w:tcPr>
            <w:tcW w:w="3580" w:type="dxa"/>
          </w:tcPr>
          <w:p w:rsidR="00D945F0" w:rsidRPr="00692C5C" w:rsidRDefault="00D945F0" w:rsidP="00376FEC">
            <w:pPr>
              <w:pStyle w:val="Default"/>
            </w:pPr>
            <w:r w:rsidRPr="00692C5C">
              <w:rPr>
                <w:i/>
                <w:iCs/>
              </w:rPr>
              <w:t xml:space="preserve">% правильно выполненного задания </w:t>
            </w:r>
          </w:p>
        </w:tc>
        <w:tc>
          <w:tcPr>
            <w:tcW w:w="3580" w:type="dxa"/>
          </w:tcPr>
          <w:p w:rsidR="00D945F0" w:rsidRPr="00692C5C" w:rsidRDefault="00D945F0" w:rsidP="00376FEC">
            <w:pPr>
              <w:pStyle w:val="Default"/>
            </w:pPr>
            <w:r w:rsidRPr="00692C5C">
              <w:rPr>
                <w:i/>
                <w:iCs/>
              </w:rPr>
              <w:t xml:space="preserve">Оценка </w:t>
            </w:r>
          </w:p>
        </w:tc>
      </w:tr>
      <w:tr w:rsidR="00D945F0" w:rsidRPr="00692C5C" w:rsidTr="00376FEC">
        <w:trPr>
          <w:trHeight w:val="125"/>
        </w:trPr>
        <w:tc>
          <w:tcPr>
            <w:tcW w:w="3580" w:type="dxa"/>
          </w:tcPr>
          <w:p w:rsidR="00D945F0" w:rsidRPr="00692C5C" w:rsidRDefault="00D945F0" w:rsidP="00376FEC">
            <w:pPr>
              <w:pStyle w:val="Default"/>
            </w:pPr>
            <w:r w:rsidRPr="00692C5C">
              <w:rPr>
                <w:b/>
                <w:bCs/>
              </w:rPr>
              <w:t xml:space="preserve">90 - 100% </w:t>
            </w:r>
          </w:p>
        </w:tc>
        <w:tc>
          <w:tcPr>
            <w:tcW w:w="3580" w:type="dxa"/>
          </w:tcPr>
          <w:p w:rsidR="00D945F0" w:rsidRPr="00692C5C" w:rsidRDefault="00D945F0" w:rsidP="00376FEC">
            <w:pPr>
              <w:pStyle w:val="Default"/>
            </w:pPr>
            <w:r w:rsidRPr="00692C5C">
              <w:rPr>
                <w:b/>
                <w:bCs/>
              </w:rPr>
              <w:t xml:space="preserve">5 </w:t>
            </w:r>
          </w:p>
        </w:tc>
      </w:tr>
      <w:tr w:rsidR="00D945F0" w:rsidRPr="00692C5C" w:rsidTr="00376FEC">
        <w:trPr>
          <w:trHeight w:val="125"/>
        </w:trPr>
        <w:tc>
          <w:tcPr>
            <w:tcW w:w="3580" w:type="dxa"/>
          </w:tcPr>
          <w:p w:rsidR="00D945F0" w:rsidRPr="00692C5C" w:rsidRDefault="00D945F0" w:rsidP="00376FEC">
            <w:pPr>
              <w:pStyle w:val="Default"/>
            </w:pPr>
            <w:r w:rsidRPr="00692C5C">
              <w:rPr>
                <w:b/>
                <w:bCs/>
              </w:rPr>
              <w:t xml:space="preserve">75 - 89% </w:t>
            </w:r>
          </w:p>
        </w:tc>
        <w:tc>
          <w:tcPr>
            <w:tcW w:w="3580" w:type="dxa"/>
          </w:tcPr>
          <w:p w:rsidR="00D945F0" w:rsidRPr="00692C5C" w:rsidRDefault="00D945F0" w:rsidP="00376FEC">
            <w:pPr>
              <w:pStyle w:val="Default"/>
            </w:pPr>
            <w:r w:rsidRPr="00692C5C">
              <w:rPr>
                <w:b/>
                <w:bCs/>
              </w:rPr>
              <w:t xml:space="preserve">4 </w:t>
            </w:r>
          </w:p>
        </w:tc>
      </w:tr>
      <w:tr w:rsidR="00D945F0" w:rsidRPr="00692C5C" w:rsidTr="00376FEC">
        <w:trPr>
          <w:trHeight w:val="125"/>
        </w:trPr>
        <w:tc>
          <w:tcPr>
            <w:tcW w:w="3580" w:type="dxa"/>
          </w:tcPr>
          <w:p w:rsidR="00D945F0" w:rsidRPr="00692C5C" w:rsidRDefault="00D945F0" w:rsidP="00376FEC">
            <w:pPr>
              <w:pStyle w:val="Default"/>
            </w:pPr>
            <w:r w:rsidRPr="00692C5C">
              <w:rPr>
                <w:b/>
                <w:bCs/>
              </w:rPr>
              <w:t xml:space="preserve">60%-74% </w:t>
            </w:r>
          </w:p>
        </w:tc>
        <w:tc>
          <w:tcPr>
            <w:tcW w:w="3580" w:type="dxa"/>
          </w:tcPr>
          <w:p w:rsidR="00D945F0" w:rsidRPr="00692C5C" w:rsidRDefault="00D945F0" w:rsidP="00376FEC">
            <w:pPr>
              <w:pStyle w:val="Default"/>
            </w:pPr>
            <w:r w:rsidRPr="00692C5C">
              <w:rPr>
                <w:b/>
                <w:bCs/>
              </w:rPr>
              <w:t xml:space="preserve">3 </w:t>
            </w:r>
          </w:p>
        </w:tc>
      </w:tr>
      <w:tr w:rsidR="00D945F0" w:rsidRPr="00692C5C" w:rsidTr="00376FEC">
        <w:trPr>
          <w:trHeight w:val="125"/>
        </w:trPr>
        <w:tc>
          <w:tcPr>
            <w:tcW w:w="3580" w:type="dxa"/>
          </w:tcPr>
          <w:p w:rsidR="00D945F0" w:rsidRPr="00692C5C" w:rsidRDefault="00D945F0" w:rsidP="00376FEC">
            <w:pPr>
              <w:pStyle w:val="Default"/>
            </w:pPr>
            <w:r w:rsidRPr="00692C5C">
              <w:rPr>
                <w:b/>
                <w:bCs/>
              </w:rPr>
              <w:t xml:space="preserve">менее 60% </w:t>
            </w:r>
          </w:p>
        </w:tc>
        <w:tc>
          <w:tcPr>
            <w:tcW w:w="3580" w:type="dxa"/>
          </w:tcPr>
          <w:p w:rsidR="00D945F0" w:rsidRPr="00692C5C" w:rsidRDefault="00D945F0" w:rsidP="00376FEC">
            <w:pPr>
              <w:pStyle w:val="Default"/>
            </w:pPr>
            <w:r w:rsidRPr="00692C5C">
              <w:rPr>
                <w:b/>
                <w:bCs/>
              </w:rPr>
              <w:t xml:space="preserve">2 </w:t>
            </w:r>
          </w:p>
        </w:tc>
      </w:tr>
    </w:tbl>
    <w:p w:rsidR="00D945F0" w:rsidRPr="00692C5C" w:rsidRDefault="00D945F0" w:rsidP="00D945F0">
      <w:pPr>
        <w:pStyle w:val="Default"/>
      </w:pPr>
      <w:r w:rsidRPr="00692C5C">
        <w:rPr>
          <w:b/>
          <w:bCs/>
        </w:rPr>
        <w:t xml:space="preserve">Математика </w:t>
      </w:r>
    </w:p>
    <w:p w:rsidR="00D945F0" w:rsidRPr="00692C5C" w:rsidRDefault="00D945F0" w:rsidP="00D945F0">
      <w:pPr>
        <w:pStyle w:val="Default"/>
      </w:pPr>
      <w:r w:rsidRPr="00692C5C">
        <w:rPr>
          <w:b/>
          <w:bCs/>
        </w:rPr>
        <w:t xml:space="preserve">1 класс </w:t>
      </w:r>
    </w:p>
    <w:p w:rsidR="00D945F0" w:rsidRPr="00692C5C" w:rsidRDefault="00D945F0" w:rsidP="00D945F0">
      <w:pPr>
        <w:pStyle w:val="Default"/>
        <w:spacing w:after="68"/>
      </w:pPr>
      <w:r w:rsidRPr="00692C5C">
        <w:t xml:space="preserve">1. Текущая аттестация учащихся 1-х классов по математике в течение учебного года осуществляется качественно без фиксации их достижений в классных журналах. </w:t>
      </w:r>
    </w:p>
    <w:p w:rsidR="00D945F0" w:rsidRPr="00692C5C" w:rsidRDefault="00D945F0" w:rsidP="00D945F0">
      <w:pPr>
        <w:pStyle w:val="Default"/>
        <w:spacing w:after="68"/>
      </w:pPr>
      <w:r w:rsidRPr="00692C5C">
        <w:t xml:space="preserve">2. В течение учебного года контроль проводится посредством текущих самостоятельных работ (15-20 мин) и контрольных работ по итогам тем (20-30 мин). </w:t>
      </w:r>
    </w:p>
    <w:p w:rsidR="00D945F0" w:rsidRPr="00692C5C" w:rsidRDefault="00D945F0" w:rsidP="00D945F0">
      <w:pPr>
        <w:pStyle w:val="Default"/>
      </w:pPr>
      <w:r w:rsidRPr="00692C5C">
        <w:t xml:space="preserve">3. В конце учебного года проводится контрольная работа с целью определения уровня предметных результатов согласно требованиям программы по математике. </w:t>
      </w:r>
    </w:p>
    <w:p w:rsidR="00D945F0" w:rsidRPr="00692C5C" w:rsidRDefault="00D945F0" w:rsidP="00D945F0">
      <w:pPr>
        <w:pStyle w:val="Default"/>
      </w:pPr>
    </w:p>
    <w:p w:rsidR="00D945F0" w:rsidRPr="00692C5C" w:rsidRDefault="00D945F0" w:rsidP="00D945F0">
      <w:pPr>
        <w:pStyle w:val="Default"/>
      </w:pPr>
      <w:r w:rsidRPr="00692C5C">
        <w:rPr>
          <w:i/>
          <w:iCs/>
        </w:rPr>
        <w:t>Высокий уровень</w:t>
      </w:r>
      <w:r w:rsidRPr="00692C5C">
        <w:t xml:space="preserve">: работа выполнена без ошибок. </w:t>
      </w:r>
    </w:p>
    <w:p w:rsidR="00D945F0" w:rsidRPr="00692C5C" w:rsidRDefault="00D945F0" w:rsidP="00D945F0">
      <w:pPr>
        <w:spacing w:line="240" w:lineRule="auto"/>
        <w:rPr>
          <w:rFonts w:ascii="Times New Roman" w:hAnsi="Times New Roman" w:cs="Times New Roman"/>
          <w:sz w:val="24"/>
          <w:szCs w:val="24"/>
        </w:rPr>
      </w:pPr>
      <w:r w:rsidRPr="00692C5C">
        <w:rPr>
          <w:rFonts w:ascii="Times New Roman" w:hAnsi="Times New Roman" w:cs="Times New Roman"/>
          <w:i/>
          <w:iCs/>
          <w:sz w:val="24"/>
          <w:szCs w:val="24"/>
        </w:rPr>
        <w:t>Средний уровень</w:t>
      </w:r>
      <w:r w:rsidRPr="00692C5C">
        <w:rPr>
          <w:rFonts w:ascii="Times New Roman" w:hAnsi="Times New Roman" w:cs="Times New Roman"/>
          <w:sz w:val="24"/>
          <w:szCs w:val="24"/>
        </w:rPr>
        <w:t>: допускает ошибки, но 75% от общего объѐма работы выполнено верно.</w:t>
      </w:r>
    </w:p>
    <w:p w:rsidR="00D945F0" w:rsidRPr="00692C5C" w:rsidRDefault="00D945F0" w:rsidP="00D945F0">
      <w:pPr>
        <w:pStyle w:val="Default"/>
      </w:pPr>
      <w:r w:rsidRPr="00692C5C">
        <w:rPr>
          <w:i/>
          <w:iCs/>
        </w:rPr>
        <w:lastRenderedPageBreak/>
        <w:t>Низкий уровень</w:t>
      </w:r>
      <w:r w:rsidRPr="00692C5C">
        <w:t xml:space="preserve">: допускает ошибки, менее 50% от общего работы выполнено верно. </w:t>
      </w:r>
    </w:p>
    <w:p w:rsidR="00D945F0" w:rsidRPr="00692C5C" w:rsidRDefault="00D945F0" w:rsidP="00D945F0">
      <w:pPr>
        <w:pStyle w:val="Default"/>
      </w:pPr>
      <w:r w:rsidRPr="00692C5C">
        <w:t xml:space="preserve">При определении уровня сформированности математических умений орфографические ошибки не учитываются. </w:t>
      </w:r>
    </w:p>
    <w:p w:rsidR="00D945F0" w:rsidRPr="00692C5C" w:rsidRDefault="00D945F0" w:rsidP="00D945F0">
      <w:pPr>
        <w:pStyle w:val="Default"/>
      </w:pPr>
      <w:r w:rsidRPr="00692C5C">
        <w:rPr>
          <w:b/>
          <w:bCs/>
        </w:rPr>
        <w:t xml:space="preserve">2-4 классы </w:t>
      </w:r>
    </w:p>
    <w:p w:rsidR="00D945F0" w:rsidRPr="00692C5C" w:rsidRDefault="00D945F0" w:rsidP="00D945F0">
      <w:pPr>
        <w:pStyle w:val="Default"/>
      </w:pPr>
      <w:r w:rsidRPr="00692C5C">
        <w:rPr>
          <w:b/>
          <w:bCs/>
        </w:rPr>
        <w:t xml:space="preserve">Контрольная работа (тематическая) </w:t>
      </w:r>
    </w:p>
    <w:p w:rsidR="00D945F0" w:rsidRPr="00692C5C" w:rsidRDefault="00D945F0" w:rsidP="00D945F0">
      <w:pPr>
        <w:pStyle w:val="Default"/>
      </w:pPr>
      <w:r w:rsidRPr="00692C5C">
        <w:rPr>
          <w:i/>
          <w:iCs/>
        </w:rPr>
        <w:t xml:space="preserve">Работа, состоящая из примеров: </w:t>
      </w:r>
    </w:p>
    <w:p w:rsidR="00D945F0" w:rsidRPr="00692C5C" w:rsidRDefault="00D945F0" w:rsidP="00D945F0">
      <w:pPr>
        <w:pStyle w:val="Default"/>
      </w:pPr>
      <w:r w:rsidRPr="00692C5C">
        <w:rPr>
          <w:i/>
          <w:iCs/>
        </w:rPr>
        <w:t xml:space="preserve">Оценка «5»: </w:t>
      </w:r>
      <w:r w:rsidRPr="00692C5C">
        <w:t xml:space="preserve">ошибок нет. </w:t>
      </w:r>
    </w:p>
    <w:p w:rsidR="00D945F0" w:rsidRPr="00692C5C" w:rsidRDefault="00D945F0" w:rsidP="00D945F0">
      <w:pPr>
        <w:pStyle w:val="Default"/>
      </w:pPr>
      <w:r w:rsidRPr="00692C5C">
        <w:rPr>
          <w:i/>
          <w:iCs/>
        </w:rPr>
        <w:t>Оценка «4»</w:t>
      </w:r>
      <w:r w:rsidRPr="00692C5C">
        <w:t xml:space="preserve">: 1 грубая и 1–2 негрубые ошибки. </w:t>
      </w:r>
    </w:p>
    <w:p w:rsidR="00D945F0" w:rsidRPr="00692C5C" w:rsidRDefault="00D945F0" w:rsidP="00D945F0">
      <w:pPr>
        <w:pStyle w:val="Default"/>
      </w:pPr>
      <w:r w:rsidRPr="00692C5C">
        <w:rPr>
          <w:i/>
          <w:iCs/>
        </w:rPr>
        <w:t>Оценка «3»</w:t>
      </w:r>
      <w:r w:rsidRPr="00692C5C">
        <w:t xml:space="preserve">: 2–3 грубые и 1–2 негрубые ошибки или 3 и более негрубых ошибки. </w:t>
      </w:r>
    </w:p>
    <w:p w:rsidR="00D945F0" w:rsidRPr="00692C5C" w:rsidRDefault="00D945F0" w:rsidP="00D945F0">
      <w:pPr>
        <w:pStyle w:val="Default"/>
      </w:pPr>
      <w:r w:rsidRPr="00692C5C">
        <w:rPr>
          <w:i/>
          <w:iCs/>
        </w:rPr>
        <w:t>Оценка «2»</w:t>
      </w:r>
      <w:r w:rsidRPr="00692C5C">
        <w:t xml:space="preserve">: 4 и более грубых ошибок. </w:t>
      </w:r>
    </w:p>
    <w:p w:rsidR="00D945F0" w:rsidRPr="00692C5C" w:rsidRDefault="00D945F0" w:rsidP="00D945F0">
      <w:pPr>
        <w:pStyle w:val="Default"/>
      </w:pPr>
      <w:r w:rsidRPr="00692C5C">
        <w:rPr>
          <w:i/>
          <w:iCs/>
        </w:rPr>
        <w:t xml:space="preserve">Работа, состоящая из задач: </w:t>
      </w:r>
    </w:p>
    <w:p w:rsidR="00D945F0" w:rsidRPr="00692C5C" w:rsidRDefault="00D945F0" w:rsidP="00D945F0">
      <w:pPr>
        <w:pStyle w:val="Default"/>
      </w:pPr>
      <w:r w:rsidRPr="00692C5C">
        <w:rPr>
          <w:i/>
          <w:iCs/>
        </w:rPr>
        <w:t xml:space="preserve">Оценка «5»: </w:t>
      </w:r>
      <w:r w:rsidRPr="00692C5C">
        <w:t xml:space="preserve">ошибок нет. </w:t>
      </w:r>
    </w:p>
    <w:p w:rsidR="00D945F0" w:rsidRPr="00692C5C" w:rsidRDefault="00D945F0" w:rsidP="00D945F0">
      <w:pPr>
        <w:pStyle w:val="Default"/>
      </w:pPr>
      <w:r w:rsidRPr="00692C5C">
        <w:rPr>
          <w:i/>
          <w:iCs/>
        </w:rPr>
        <w:t xml:space="preserve">Оценка «4»: </w:t>
      </w:r>
      <w:r w:rsidRPr="00692C5C">
        <w:t xml:space="preserve">1–2 негрубых ошибки. </w:t>
      </w:r>
    </w:p>
    <w:p w:rsidR="00D945F0" w:rsidRPr="00692C5C" w:rsidRDefault="00D945F0" w:rsidP="00D945F0">
      <w:pPr>
        <w:pStyle w:val="Default"/>
      </w:pPr>
      <w:r w:rsidRPr="00692C5C">
        <w:rPr>
          <w:i/>
          <w:iCs/>
        </w:rPr>
        <w:t xml:space="preserve">Оценка «3»: </w:t>
      </w:r>
      <w:r w:rsidRPr="00692C5C">
        <w:t xml:space="preserve">1 грубая и 3–4 негрубые ошибки. </w:t>
      </w:r>
    </w:p>
    <w:p w:rsidR="00D945F0" w:rsidRPr="00692C5C" w:rsidRDefault="00D945F0" w:rsidP="00D945F0">
      <w:pPr>
        <w:pStyle w:val="Default"/>
      </w:pPr>
      <w:r w:rsidRPr="00692C5C">
        <w:rPr>
          <w:i/>
          <w:iCs/>
        </w:rPr>
        <w:t xml:space="preserve">Оценка «2»: </w:t>
      </w:r>
      <w:r w:rsidRPr="00692C5C">
        <w:t xml:space="preserve">2 и более грубых ошибки. </w:t>
      </w:r>
    </w:p>
    <w:p w:rsidR="00D945F0" w:rsidRPr="00692C5C" w:rsidRDefault="00D945F0" w:rsidP="00D945F0">
      <w:pPr>
        <w:pStyle w:val="Default"/>
      </w:pPr>
      <w:r w:rsidRPr="00692C5C">
        <w:rPr>
          <w:b/>
          <w:bCs/>
        </w:rPr>
        <w:t xml:space="preserve">Комбинированная работа (1 задача, примеры и задание другого вида) </w:t>
      </w:r>
    </w:p>
    <w:p w:rsidR="00D945F0" w:rsidRPr="00692C5C" w:rsidRDefault="00D945F0" w:rsidP="00D945F0">
      <w:pPr>
        <w:pStyle w:val="Default"/>
      </w:pPr>
      <w:r w:rsidRPr="00692C5C">
        <w:rPr>
          <w:i/>
          <w:iCs/>
        </w:rPr>
        <w:t>Оценка «5</w:t>
      </w:r>
      <w:r w:rsidRPr="00692C5C">
        <w:t xml:space="preserve">»: ошибок нет. </w:t>
      </w:r>
    </w:p>
    <w:p w:rsidR="00D945F0" w:rsidRPr="00692C5C" w:rsidRDefault="00D945F0" w:rsidP="00D945F0">
      <w:pPr>
        <w:pStyle w:val="Default"/>
      </w:pPr>
      <w:r w:rsidRPr="00692C5C">
        <w:rPr>
          <w:i/>
          <w:iCs/>
        </w:rPr>
        <w:t>Оценка «4</w:t>
      </w:r>
      <w:r w:rsidRPr="00692C5C">
        <w:t xml:space="preserve">»: 1-2 вычислительные ошибки. </w:t>
      </w:r>
    </w:p>
    <w:p w:rsidR="00D945F0" w:rsidRPr="00692C5C" w:rsidRDefault="00D945F0" w:rsidP="00D945F0">
      <w:pPr>
        <w:pStyle w:val="Default"/>
      </w:pPr>
      <w:r w:rsidRPr="00692C5C">
        <w:rPr>
          <w:i/>
          <w:iCs/>
        </w:rPr>
        <w:t>Оценка «3»</w:t>
      </w:r>
      <w:r w:rsidRPr="00692C5C">
        <w:t xml:space="preserve">: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 </w:t>
      </w:r>
    </w:p>
    <w:p w:rsidR="00D945F0" w:rsidRPr="00692C5C" w:rsidRDefault="00D945F0" w:rsidP="00D945F0">
      <w:pPr>
        <w:pStyle w:val="Default"/>
      </w:pPr>
      <w:r w:rsidRPr="00692C5C">
        <w:rPr>
          <w:i/>
          <w:iCs/>
        </w:rPr>
        <w:t>Оценка «2»</w:t>
      </w:r>
      <w:r w:rsidRPr="00692C5C">
        <w:t xml:space="preserve">: допущены ошибки в ходе решения задачи и хотя бы одна вычислительная ошибка или при решении задачи и примеров допущено более 5 вычислительных ошибок. </w:t>
      </w:r>
    </w:p>
    <w:p w:rsidR="00D945F0" w:rsidRPr="00692C5C" w:rsidRDefault="00D945F0" w:rsidP="00D945F0">
      <w:pPr>
        <w:pStyle w:val="Default"/>
      </w:pPr>
      <w:r w:rsidRPr="00692C5C">
        <w:rPr>
          <w:b/>
          <w:bCs/>
        </w:rPr>
        <w:t xml:space="preserve">Математический диктант </w:t>
      </w:r>
    </w:p>
    <w:p w:rsidR="00D945F0" w:rsidRPr="00692C5C" w:rsidRDefault="00D945F0" w:rsidP="00D945F0">
      <w:pPr>
        <w:pStyle w:val="Default"/>
      </w:pPr>
      <w:r w:rsidRPr="00692C5C">
        <w:rPr>
          <w:i/>
          <w:iCs/>
        </w:rPr>
        <w:t>Оценка «5</w:t>
      </w:r>
      <w:r w:rsidRPr="00692C5C">
        <w:t xml:space="preserve">»: вся работа выполнена безошибочно и нет исправлений. </w:t>
      </w:r>
    </w:p>
    <w:p w:rsidR="00D945F0" w:rsidRPr="00692C5C" w:rsidRDefault="00D945F0" w:rsidP="00D945F0">
      <w:pPr>
        <w:pStyle w:val="Default"/>
      </w:pPr>
      <w:r w:rsidRPr="00692C5C">
        <w:rPr>
          <w:i/>
          <w:iCs/>
        </w:rPr>
        <w:t xml:space="preserve">Оценка «4»: </w:t>
      </w:r>
      <w:r w:rsidRPr="00692C5C">
        <w:t xml:space="preserve">не выполнена 1/5 часть примеров от их общего числа. </w:t>
      </w:r>
    </w:p>
    <w:p w:rsidR="00D945F0" w:rsidRPr="00692C5C" w:rsidRDefault="00D945F0" w:rsidP="00D945F0">
      <w:pPr>
        <w:pStyle w:val="Default"/>
      </w:pPr>
      <w:r w:rsidRPr="00692C5C">
        <w:rPr>
          <w:i/>
          <w:iCs/>
        </w:rPr>
        <w:t xml:space="preserve">Оценка «3»: </w:t>
      </w:r>
      <w:r w:rsidRPr="00692C5C">
        <w:t xml:space="preserve">не выполнена 1/4 часть примеров от их общего числа. </w:t>
      </w:r>
    </w:p>
    <w:p w:rsidR="00D945F0" w:rsidRPr="00692C5C" w:rsidRDefault="00D945F0" w:rsidP="00D945F0">
      <w:pPr>
        <w:pStyle w:val="Default"/>
      </w:pPr>
      <w:r w:rsidRPr="00692C5C">
        <w:rPr>
          <w:i/>
          <w:iCs/>
        </w:rPr>
        <w:t>Оценка «2</w:t>
      </w:r>
      <w:r w:rsidRPr="00692C5C">
        <w:t xml:space="preserve">»: не выполнена 1/2 часть примеров от их общего числа. </w:t>
      </w:r>
    </w:p>
    <w:p w:rsidR="00D945F0" w:rsidRPr="00692C5C" w:rsidRDefault="00D945F0" w:rsidP="00D945F0">
      <w:pPr>
        <w:pStyle w:val="Default"/>
      </w:pPr>
      <w:r w:rsidRPr="00692C5C">
        <w:rPr>
          <w:b/>
          <w:bCs/>
        </w:rPr>
        <w:t xml:space="preserve">Тест </w:t>
      </w:r>
    </w:p>
    <w:p w:rsidR="00D945F0" w:rsidRPr="00692C5C" w:rsidRDefault="00D945F0" w:rsidP="00D945F0">
      <w:pPr>
        <w:pStyle w:val="Default"/>
      </w:pPr>
      <w:r w:rsidRPr="00692C5C">
        <w:rPr>
          <w:i/>
          <w:iCs/>
        </w:rPr>
        <w:t xml:space="preserve">Оценка «5»: </w:t>
      </w:r>
      <w:r w:rsidRPr="00692C5C">
        <w:t xml:space="preserve">100% от общего объѐма заданий. </w:t>
      </w:r>
    </w:p>
    <w:p w:rsidR="00D945F0" w:rsidRPr="00692C5C" w:rsidRDefault="00D945F0" w:rsidP="00D945F0">
      <w:pPr>
        <w:pStyle w:val="Default"/>
      </w:pPr>
      <w:r w:rsidRPr="00692C5C">
        <w:rPr>
          <w:i/>
          <w:iCs/>
        </w:rPr>
        <w:t xml:space="preserve">Оценка «4»: </w:t>
      </w:r>
      <w:r w:rsidRPr="00692C5C">
        <w:t xml:space="preserve">80% от общего объѐма заданий. </w:t>
      </w:r>
    </w:p>
    <w:p w:rsidR="00D945F0" w:rsidRPr="00692C5C" w:rsidRDefault="00D945F0" w:rsidP="00D945F0">
      <w:pPr>
        <w:pStyle w:val="Default"/>
      </w:pPr>
      <w:r w:rsidRPr="00692C5C">
        <w:rPr>
          <w:i/>
          <w:iCs/>
        </w:rPr>
        <w:t xml:space="preserve">Оценка «3»: </w:t>
      </w:r>
      <w:r w:rsidRPr="00692C5C">
        <w:t xml:space="preserve">60% от общего объѐма заданий. </w:t>
      </w:r>
    </w:p>
    <w:p w:rsidR="00D945F0" w:rsidRPr="00692C5C" w:rsidRDefault="00D945F0" w:rsidP="00D945F0">
      <w:pPr>
        <w:pStyle w:val="Default"/>
      </w:pPr>
      <w:r w:rsidRPr="00692C5C">
        <w:rPr>
          <w:i/>
          <w:iCs/>
        </w:rPr>
        <w:t xml:space="preserve">Оценка «2»: </w:t>
      </w:r>
      <w:r w:rsidRPr="00692C5C">
        <w:t xml:space="preserve">менее 60% от общего объѐма заданий. </w:t>
      </w:r>
    </w:p>
    <w:p w:rsidR="00D945F0" w:rsidRPr="00692C5C" w:rsidRDefault="00D945F0" w:rsidP="00D945F0">
      <w:pPr>
        <w:pStyle w:val="Default"/>
      </w:pPr>
      <w:r w:rsidRPr="00692C5C">
        <w:t xml:space="preserve">Оценка за исправления не снижается. Учитывается только последнее написание. </w:t>
      </w:r>
    </w:p>
    <w:p w:rsidR="00D945F0" w:rsidRPr="00692C5C" w:rsidRDefault="00D945F0" w:rsidP="00D945F0">
      <w:pPr>
        <w:pStyle w:val="Default"/>
      </w:pPr>
      <w:r w:rsidRPr="00692C5C">
        <w:rPr>
          <w:b/>
          <w:bCs/>
        </w:rPr>
        <w:t xml:space="preserve">Самостоятельная работа </w:t>
      </w:r>
    </w:p>
    <w:p w:rsidR="00D945F0" w:rsidRPr="00692C5C" w:rsidRDefault="00D945F0" w:rsidP="00D945F0">
      <w:pPr>
        <w:pStyle w:val="Default"/>
      </w:pPr>
      <w:r w:rsidRPr="00692C5C">
        <w:t xml:space="preserve">Носит обучающий характер. </w:t>
      </w:r>
    </w:p>
    <w:p w:rsidR="00D945F0" w:rsidRPr="00692C5C" w:rsidRDefault="00D945F0" w:rsidP="00D945F0">
      <w:pPr>
        <w:pStyle w:val="Default"/>
      </w:pPr>
      <w:r w:rsidRPr="00692C5C">
        <w:t xml:space="preserve">Цель - выявить и своевременно устранить имеющиеся проблемы в знаниях. </w:t>
      </w:r>
    </w:p>
    <w:p w:rsidR="00D945F0" w:rsidRPr="00692C5C" w:rsidRDefault="00D945F0" w:rsidP="00D945F0">
      <w:pPr>
        <w:pStyle w:val="Default"/>
      </w:pPr>
      <w:r w:rsidRPr="00692C5C">
        <w:lastRenderedPageBreak/>
        <w:t xml:space="preserve">На выполнение самостоятельной работы отводится: 2 класс – 15-20 мин., 3-4 класс – 10-15 мин. </w:t>
      </w:r>
    </w:p>
    <w:p w:rsidR="00D945F0" w:rsidRPr="00692C5C" w:rsidRDefault="00D945F0" w:rsidP="00D945F0">
      <w:pPr>
        <w:pStyle w:val="Default"/>
      </w:pPr>
      <w:r w:rsidRPr="00692C5C">
        <w:rPr>
          <w:i/>
          <w:iCs/>
        </w:rPr>
        <w:t xml:space="preserve">Оценка «5»: </w:t>
      </w:r>
      <w:r w:rsidRPr="00692C5C">
        <w:t xml:space="preserve">ошибок нет, допускаются 1-2 недочѐта. </w:t>
      </w:r>
    </w:p>
    <w:p w:rsidR="00D945F0" w:rsidRPr="00692C5C" w:rsidRDefault="00D945F0" w:rsidP="00D945F0">
      <w:pPr>
        <w:pStyle w:val="Default"/>
      </w:pPr>
      <w:r w:rsidRPr="00692C5C">
        <w:rPr>
          <w:i/>
          <w:iCs/>
        </w:rPr>
        <w:t xml:space="preserve">Оценка «4»: </w:t>
      </w:r>
      <w:r w:rsidRPr="00692C5C">
        <w:t xml:space="preserve">не менее 75% от общего объѐма заданий. </w:t>
      </w:r>
    </w:p>
    <w:p w:rsidR="00D945F0" w:rsidRPr="00692C5C" w:rsidRDefault="00D945F0" w:rsidP="00D945F0">
      <w:pPr>
        <w:spacing w:line="240" w:lineRule="auto"/>
        <w:rPr>
          <w:rFonts w:ascii="Times New Roman" w:hAnsi="Times New Roman" w:cs="Times New Roman"/>
          <w:sz w:val="24"/>
          <w:szCs w:val="24"/>
        </w:rPr>
      </w:pPr>
      <w:r w:rsidRPr="00692C5C">
        <w:rPr>
          <w:rFonts w:ascii="Times New Roman" w:hAnsi="Times New Roman" w:cs="Times New Roman"/>
          <w:i/>
          <w:iCs/>
          <w:sz w:val="24"/>
          <w:szCs w:val="24"/>
        </w:rPr>
        <w:t xml:space="preserve">Оценка «3»: </w:t>
      </w:r>
      <w:r w:rsidRPr="00692C5C">
        <w:rPr>
          <w:rFonts w:ascii="Times New Roman" w:hAnsi="Times New Roman" w:cs="Times New Roman"/>
          <w:sz w:val="24"/>
          <w:szCs w:val="24"/>
        </w:rPr>
        <w:t>не менее 50% от общего объёма заданий.</w:t>
      </w:r>
    </w:p>
    <w:p w:rsidR="00D945F0" w:rsidRPr="00692C5C" w:rsidRDefault="00D945F0" w:rsidP="00D945F0">
      <w:pPr>
        <w:pStyle w:val="Default"/>
      </w:pPr>
      <w:r w:rsidRPr="00692C5C">
        <w:rPr>
          <w:b/>
          <w:bCs/>
          <w:i/>
          <w:iCs/>
        </w:rPr>
        <w:t xml:space="preserve">Грубые ошибки: </w:t>
      </w:r>
    </w:p>
    <w:p w:rsidR="00D945F0" w:rsidRPr="00692C5C" w:rsidRDefault="00D945F0" w:rsidP="00D945F0">
      <w:pPr>
        <w:pStyle w:val="Default"/>
        <w:spacing w:after="47"/>
      </w:pPr>
      <w:r w:rsidRPr="00692C5C">
        <w:t xml:space="preserve"> вычислительные ошибки в примерах и задачах; </w:t>
      </w:r>
    </w:p>
    <w:p w:rsidR="00D945F0" w:rsidRPr="00692C5C" w:rsidRDefault="00D945F0" w:rsidP="00D945F0">
      <w:pPr>
        <w:pStyle w:val="Default"/>
        <w:spacing w:after="47"/>
      </w:pPr>
      <w:r w:rsidRPr="00692C5C">
        <w:t xml:space="preserve"> ошибки на незнание порядка выполнения арифметических действий; </w:t>
      </w:r>
    </w:p>
    <w:p w:rsidR="00D945F0" w:rsidRPr="00692C5C" w:rsidRDefault="00D945F0" w:rsidP="00D945F0">
      <w:pPr>
        <w:pStyle w:val="Default"/>
        <w:spacing w:after="47"/>
      </w:pPr>
      <w:r w:rsidRPr="00692C5C">
        <w:t xml:space="preserve"> неправильное решение задачи (пропуск действия, неправильный выбор действий, лишние действия); </w:t>
      </w:r>
    </w:p>
    <w:p w:rsidR="00D945F0" w:rsidRPr="00692C5C" w:rsidRDefault="00D945F0" w:rsidP="00D945F0">
      <w:pPr>
        <w:pStyle w:val="Default"/>
        <w:spacing w:after="47"/>
      </w:pPr>
      <w:r w:rsidRPr="00692C5C">
        <w:t xml:space="preserve"> нерешѐнная до конца задача или пример; </w:t>
      </w:r>
    </w:p>
    <w:p w:rsidR="00D945F0" w:rsidRPr="00692C5C" w:rsidRDefault="00D945F0" w:rsidP="00D945F0">
      <w:pPr>
        <w:pStyle w:val="Default"/>
        <w:spacing w:after="47"/>
      </w:pPr>
      <w:r w:rsidRPr="00692C5C">
        <w:t xml:space="preserve"> невыполненное задание; </w:t>
      </w:r>
    </w:p>
    <w:p w:rsidR="00D945F0" w:rsidRPr="00692C5C" w:rsidRDefault="00D945F0" w:rsidP="00D945F0">
      <w:pPr>
        <w:pStyle w:val="Default"/>
      </w:pPr>
      <w:r w:rsidRPr="00692C5C">
        <w:t xml:space="preserve"> ошибки при выполнении чертежа. </w:t>
      </w:r>
    </w:p>
    <w:p w:rsidR="00D945F0" w:rsidRPr="00692C5C" w:rsidRDefault="00D945F0" w:rsidP="00D945F0">
      <w:pPr>
        <w:pStyle w:val="Default"/>
      </w:pPr>
    </w:p>
    <w:p w:rsidR="00D945F0" w:rsidRPr="00692C5C" w:rsidRDefault="00D945F0" w:rsidP="00D945F0">
      <w:pPr>
        <w:pStyle w:val="Default"/>
      </w:pPr>
      <w:r w:rsidRPr="00692C5C">
        <w:rPr>
          <w:b/>
          <w:bCs/>
          <w:i/>
          <w:iCs/>
        </w:rPr>
        <w:t xml:space="preserve">Негрубые ошибки: </w:t>
      </w:r>
    </w:p>
    <w:p w:rsidR="00D945F0" w:rsidRPr="00692C5C" w:rsidRDefault="00D945F0" w:rsidP="00D945F0">
      <w:pPr>
        <w:pStyle w:val="Default"/>
        <w:spacing w:after="47"/>
      </w:pPr>
      <w:r w:rsidRPr="00692C5C">
        <w:t xml:space="preserve"> неверно сформулированный ответ задачи; </w:t>
      </w:r>
    </w:p>
    <w:p w:rsidR="00D945F0" w:rsidRPr="00692C5C" w:rsidRDefault="00D945F0" w:rsidP="00D945F0">
      <w:pPr>
        <w:pStyle w:val="Default"/>
        <w:spacing w:after="47"/>
      </w:pPr>
      <w:r w:rsidRPr="00692C5C">
        <w:t xml:space="preserve"> неправильное списывание данных (чисел, знаков); </w:t>
      </w:r>
    </w:p>
    <w:p w:rsidR="00D945F0" w:rsidRPr="00692C5C" w:rsidRDefault="00D945F0" w:rsidP="00D945F0">
      <w:pPr>
        <w:pStyle w:val="Default"/>
        <w:spacing w:after="47"/>
      </w:pPr>
      <w:r w:rsidRPr="00692C5C">
        <w:t xml:space="preserve"> незаконченные преобразования; </w:t>
      </w:r>
    </w:p>
    <w:p w:rsidR="00D945F0" w:rsidRPr="00692C5C" w:rsidRDefault="00D945F0" w:rsidP="00D945F0">
      <w:pPr>
        <w:pStyle w:val="Default"/>
        <w:spacing w:after="47"/>
      </w:pPr>
      <w:r w:rsidRPr="00692C5C">
        <w:t xml:space="preserve"> нерациональный прием вычислений; </w:t>
      </w:r>
    </w:p>
    <w:p w:rsidR="00D945F0" w:rsidRPr="00692C5C" w:rsidRDefault="00D945F0" w:rsidP="00D945F0">
      <w:pPr>
        <w:pStyle w:val="Default"/>
      </w:pPr>
      <w:r w:rsidRPr="00692C5C">
        <w:t xml:space="preserve"> неправильно поставленный вопрос к действию при решении задачи. </w:t>
      </w:r>
    </w:p>
    <w:p w:rsidR="00D945F0" w:rsidRPr="00692C5C" w:rsidRDefault="00D945F0" w:rsidP="00D945F0">
      <w:pPr>
        <w:pStyle w:val="Default"/>
      </w:pPr>
    </w:p>
    <w:p w:rsidR="00D945F0" w:rsidRPr="00692C5C" w:rsidRDefault="00D945F0" w:rsidP="00D945F0">
      <w:pPr>
        <w:pStyle w:val="Default"/>
      </w:pPr>
      <w:r w:rsidRPr="00692C5C">
        <w:t xml:space="preserve">За грамматические ошибки, допущенные в работе, оценка по математике не снижается. </w:t>
      </w:r>
    </w:p>
    <w:p w:rsidR="00D945F0" w:rsidRPr="00692C5C" w:rsidRDefault="00D945F0" w:rsidP="00D945F0">
      <w:pPr>
        <w:pStyle w:val="Default"/>
      </w:pPr>
      <w:r w:rsidRPr="00692C5C">
        <w:t xml:space="preserve">За небрежно оформленную работу оценка по математике может быть снижается на 1 балл, но не ниже «3», и не в контрольной итоговой работе. </w:t>
      </w:r>
    </w:p>
    <w:p w:rsidR="00D945F0" w:rsidRPr="00692C5C" w:rsidRDefault="00D945F0" w:rsidP="00D945F0">
      <w:pPr>
        <w:pStyle w:val="Default"/>
      </w:pPr>
      <w:r w:rsidRPr="00692C5C">
        <w:rPr>
          <w:b/>
          <w:bCs/>
        </w:rPr>
        <w:t xml:space="preserve">Окружающий мир </w:t>
      </w:r>
    </w:p>
    <w:p w:rsidR="00D945F0" w:rsidRPr="00692C5C" w:rsidRDefault="00D945F0" w:rsidP="00D945F0">
      <w:pPr>
        <w:pStyle w:val="Default"/>
      </w:pPr>
      <w:r w:rsidRPr="00692C5C">
        <w:t xml:space="preserve">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 </w:t>
      </w:r>
    </w:p>
    <w:p w:rsidR="00D945F0" w:rsidRPr="00692C5C" w:rsidRDefault="00D945F0" w:rsidP="00D945F0">
      <w:pPr>
        <w:pStyle w:val="Default"/>
      </w:pPr>
      <w:r w:rsidRPr="00692C5C">
        <w:t xml:space="preserve">Оценивается любое, особенно успешное действие, а фиксируется отметкой только решение полноценной задачи, то есть умения по использованию знаний. </w:t>
      </w:r>
    </w:p>
    <w:p w:rsidR="00D945F0" w:rsidRPr="00692C5C" w:rsidRDefault="00D945F0" w:rsidP="00D945F0">
      <w:pPr>
        <w:pStyle w:val="Default"/>
      </w:pPr>
      <w:r w:rsidRPr="00692C5C">
        <w:rPr>
          <w:b/>
          <w:bCs/>
          <w:i/>
          <w:iCs/>
        </w:rPr>
        <w:t xml:space="preserve">Ошибки: </w:t>
      </w:r>
    </w:p>
    <w:p w:rsidR="00D945F0" w:rsidRPr="00692C5C" w:rsidRDefault="00D945F0" w:rsidP="00D945F0">
      <w:pPr>
        <w:pStyle w:val="Default"/>
        <w:spacing w:after="87"/>
      </w:pPr>
      <w:r w:rsidRPr="00692C5C">
        <w:t xml:space="preserve"> неправильное определение понятия, замена существенной характеристики понятия несущественной; </w:t>
      </w:r>
    </w:p>
    <w:p w:rsidR="00D945F0" w:rsidRPr="00692C5C" w:rsidRDefault="00D945F0" w:rsidP="00D945F0">
      <w:pPr>
        <w:pStyle w:val="Default"/>
        <w:spacing w:after="87"/>
      </w:pPr>
      <w:r w:rsidRPr="00692C5C">
        <w:t xml:space="preserve"> нарушение последовательности в описании объекта (явления) в тех случаях, когда она является существенной; </w:t>
      </w:r>
    </w:p>
    <w:p w:rsidR="00D945F0" w:rsidRPr="00692C5C" w:rsidRDefault="00D945F0" w:rsidP="00D945F0">
      <w:pPr>
        <w:pStyle w:val="Default"/>
        <w:spacing w:after="87"/>
      </w:pPr>
      <w:r w:rsidRPr="00692C5C">
        <w:t xml:space="preserve"> неправильное раскрытие (в рассказе-рассуждении) причины, закономерности, условия протекания того или иного изученного явления; </w:t>
      </w:r>
    </w:p>
    <w:p w:rsidR="00D945F0" w:rsidRPr="00692C5C" w:rsidRDefault="00D945F0" w:rsidP="00D945F0">
      <w:pPr>
        <w:pStyle w:val="Default"/>
        <w:spacing w:after="87"/>
      </w:pPr>
      <w:r w:rsidRPr="00692C5C">
        <w:t xml:space="preserve"> ошибки в сравнении объектов, их классификации на группы по существенным при-знакам; </w:t>
      </w:r>
    </w:p>
    <w:p w:rsidR="00D945F0" w:rsidRPr="00692C5C" w:rsidRDefault="00D945F0" w:rsidP="00D945F0">
      <w:pPr>
        <w:pStyle w:val="Default"/>
        <w:spacing w:after="87"/>
      </w:pPr>
      <w:r w:rsidRPr="00692C5C">
        <w:t xml:space="preserve"> незнание фактического материала, неумение привести самостоятельные примеры, подтверждающие высказанное суждение; </w:t>
      </w:r>
    </w:p>
    <w:p w:rsidR="00D945F0" w:rsidRPr="00692C5C" w:rsidRDefault="00D945F0" w:rsidP="00D945F0">
      <w:pPr>
        <w:pStyle w:val="Default"/>
        <w:spacing w:after="87"/>
      </w:pPr>
      <w:r w:rsidRPr="00692C5C">
        <w:lastRenderedPageBreak/>
        <w:t xml:space="preserve">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 </w:t>
      </w:r>
    </w:p>
    <w:p w:rsidR="00D945F0" w:rsidRPr="00692C5C" w:rsidRDefault="00D945F0" w:rsidP="00D945F0">
      <w:pPr>
        <w:pStyle w:val="Default"/>
        <w:spacing w:after="87"/>
      </w:pPr>
      <w:r w:rsidRPr="00692C5C">
        <w:t xml:space="preserve"> ошибки при постановке опыта, приводящие к неправильному результату; </w:t>
      </w:r>
    </w:p>
    <w:p w:rsidR="00D945F0" w:rsidRPr="00692C5C" w:rsidRDefault="00D945F0" w:rsidP="00D945F0">
      <w:pPr>
        <w:pStyle w:val="Default"/>
      </w:pPr>
      <w:r w:rsidRPr="00692C5C">
        <w:t xml:space="preserve"> неумение ориентироваться на карте и плане, затруднения в правильном показе изу-ченных объектов (природоведческих и исторических). </w:t>
      </w:r>
    </w:p>
    <w:p w:rsidR="00D945F0" w:rsidRPr="00692C5C" w:rsidRDefault="00D945F0" w:rsidP="00D945F0">
      <w:pPr>
        <w:pStyle w:val="Default"/>
      </w:pPr>
    </w:p>
    <w:p w:rsidR="00D945F0" w:rsidRPr="00692C5C" w:rsidRDefault="00D945F0" w:rsidP="00D945F0">
      <w:pPr>
        <w:pStyle w:val="Default"/>
      </w:pPr>
      <w:r w:rsidRPr="00692C5C">
        <w:rPr>
          <w:b/>
          <w:bCs/>
          <w:i/>
          <w:iCs/>
        </w:rPr>
        <w:t xml:space="preserve">Недочеты: </w:t>
      </w:r>
    </w:p>
    <w:p w:rsidR="00D945F0" w:rsidRPr="00692C5C" w:rsidRDefault="00D945F0" w:rsidP="00D945F0">
      <w:pPr>
        <w:pStyle w:val="Default"/>
        <w:spacing w:after="87"/>
      </w:pPr>
      <w:r w:rsidRPr="00692C5C">
        <w:t xml:space="preserve"> преобладание при описании объекта несущественных его признаков; </w:t>
      </w:r>
    </w:p>
    <w:p w:rsidR="00D945F0" w:rsidRPr="00692C5C" w:rsidRDefault="00D945F0" w:rsidP="00D945F0">
      <w:pPr>
        <w:pStyle w:val="Default"/>
        <w:spacing w:after="87"/>
      </w:pPr>
      <w:r w:rsidRPr="00692C5C">
        <w:t xml:space="preserve"> неточности при выполнении рисунков, схем, таблиц, не влияющие отрицательно на результат работы; отсутствие обозначений и подписей; </w:t>
      </w:r>
    </w:p>
    <w:p w:rsidR="00D945F0" w:rsidRPr="00692C5C" w:rsidRDefault="00D945F0" w:rsidP="00D945F0">
      <w:pPr>
        <w:pStyle w:val="Default"/>
        <w:spacing w:after="87"/>
      </w:pPr>
      <w:r w:rsidRPr="00692C5C">
        <w:t xml:space="preserve"> отдельные нарушения последовательности операций при проведении опыта, не приводящие к неправильному результату; </w:t>
      </w:r>
    </w:p>
    <w:p w:rsidR="00D945F0" w:rsidRPr="00692C5C" w:rsidRDefault="00D945F0" w:rsidP="00D945F0">
      <w:pPr>
        <w:pStyle w:val="Default"/>
        <w:spacing w:after="87"/>
      </w:pPr>
      <w:r w:rsidRPr="00692C5C">
        <w:t xml:space="preserve"> неточности в определении назначения прибора, его применение осуществляется после наводящих вопросов; </w:t>
      </w:r>
    </w:p>
    <w:p w:rsidR="00D945F0" w:rsidRPr="00692C5C" w:rsidRDefault="00D945F0" w:rsidP="00D945F0">
      <w:pPr>
        <w:pStyle w:val="Default"/>
      </w:pPr>
      <w:r w:rsidRPr="00692C5C">
        <w:t xml:space="preserve"> неточности при нахождении объекта на карте. </w:t>
      </w:r>
    </w:p>
    <w:p w:rsidR="00D945F0" w:rsidRPr="00692C5C" w:rsidRDefault="00D945F0" w:rsidP="00D945F0">
      <w:pPr>
        <w:pStyle w:val="Default"/>
      </w:pPr>
    </w:p>
    <w:p w:rsidR="00D945F0" w:rsidRPr="00692C5C" w:rsidRDefault="00D945F0" w:rsidP="00D945F0">
      <w:pPr>
        <w:pStyle w:val="Default"/>
      </w:pPr>
      <w:r w:rsidRPr="00692C5C">
        <w:rPr>
          <w:i/>
          <w:iCs/>
        </w:rPr>
        <w:t xml:space="preserve">Оценка «5»: </w:t>
      </w:r>
      <w:r w:rsidRPr="00692C5C">
        <w:t xml:space="preserve">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 </w:t>
      </w:r>
    </w:p>
    <w:p w:rsidR="00D945F0" w:rsidRPr="00692C5C" w:rsidRDefault="00D945F0" w:rsidP="00D945F0">
      <w:pPr>
        <w:spacing w:line="240" w:lineRule="auto"/>
        <w:rPr>
          <w:rFonts w:ascii="Times New Roman" w:hAnsi="Times New Roman" w:cs="Times New Roman"/>
          <w:sz w:val="24"/>
          <w:szCs w:val="24"/>
        </w:rPr>
      </w:pPr>
      <w:r w:rsidRPr="00692C5C">
        <w:rPr>
          <w:rFonts w:ascii="Times New Roman" w:hAnsi="Times New Roman" w:cs="Times New Roman"/>
          <w:i/>
          <w:iCs/>
          <w:sz w:val="24"/>
          <w:szCs w:val="24"/>
        </w:rPr>
        <w:t xml:space="preserve">Оценка «4»: </w:t>
      </w:r>
      <w:r w:rsidRPr="00692C5C">
        <w:rPr>
          <w:rFonts w:ascii="Times New Roman" w:hAnsi="Times New Roman" w:cs="Times New Roman"/>
          <w:sz w:val="24"/>
          <w:szCs w:val="24"/>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945F0" w:rsidRPr="00692C5C" w:rsidRDefault="00D945F0" w:rsidP="00D945F0">
      <w:pPr>
        <w:pStyle w:val="Default"/>
      </w:pPr>
      <w:r w:rsidRPr="00692C5C">
        <w:rPr>
          <w:i/>
          <w:iCs/>
        </w:rPr>
        <w:t xml:space="preserve">Оценка «3»: </w:t>
      </w:r>
      <w:r w:rsidRPr="00692C5C">
        <w:t xml:space="preserve">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w:t>
      </w:r>
    </w:p>
    <w:p w:rsidR="00D945F0" w:rsidRPr="00692C5C" w:rsidRDefault="00D945F0" w:rsidP="00D945F0">
      <w:pPr>
        <w:spacing w:line="240" w:lineRule="auto"/>
        <w:rPr>
          <w:rFonts w:ascii="Times New Roman" w:hAnsi="Times New Roman" w:cs="Times New Roman"/>
          <w:sz w:val="24"/>
          <w:szCs w:val="24"/>
        </w:rPr>
      </w:pPr>
      <w:r w:rsidRPr="00692C5C">
        <w:rPr>
          <w:rFonts w:ascii="Times New Roman" w:hAnsi="Times New Roman" w:cs="Times New Roman"/>
          <w:i/>
          <w:iCs/>
          <w:sz w:val="24"/>
          <w:szCs w:val="24"/>
        </w:rPr>
        <w:t xml:space="preserve">Оценка «2»: </w:t>
      </w:r>
      <w:r w:rsidRPr="00692C5C">
        <w:rPr>
          <w:rFonts w:ascii="Times New Roman" w:hAnsi="Times New Roman" w:cs="Times New Roman"/>
          <w:sz w:val="24"/>
          <w:szCs w:val="24"/>
        </w:rPr>
        <w:t>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D945F0" w:rsidRPr="00692C5C" w:rsidRDefault="00D945F0" w:rsidP="00D945F0">
      <w:pPr>
        <w:pStyle w:val="Default"/>
      </w:pPr>
      <w:r w:rsidRPr="00692C5C">
        <w:rPr>
          <w:b/>
          <w:bCs/>
        </w:rPr>
        <w:t xml:space="preserve">Изобразительное искусство </w:t>
      </w:r>
    </w:p>
    <w:p w:rsidR="00D945F0" w:rsidRPr="00692C5C" w:rsidRDefault="00D945F0" w:rsidP="00D945F0">
      <w:pPr>
        <w:pStyle w:val="Default"/>
      </w:pPr>
      <w:r w:rsidRPr="00692C5C">
        <w:rPr>
          <w:b/>
          <w:bCs/>
        </w:rPr>
        <w:t xml:space="preserve">Критерии оценки устных индивидуальных и фронтальных ответов </w:t>
      </w:r>
    </w:p>
    <w:p w:rsidR="00D945F0" w:rsidRPr="00692C5C" w:rsidRDefault="00D945F0" w:rsidP="00D945F0">
      <w:pPr>
        <w:pStyle w:val="Default"/>
        <w:spacing w:after="85"/>
      </w:pPr>
      <w:r w:rsidRPr="00692C5C">
        <w:t xml:space="preserve"> активность участия; </w:t>
      </w:r>
    </w:p>
    <w:p w:rsidR="00D945F0" w:rsidRPr="00692C5C" w:rsidRDefault="00D945F0" w:rsidP="00D945F0">
      <w:pPr>
        <w:pStyle w:val="Default"/>
        <w:spacing w:after="85"/>
      </w:pPr>
      <w:r w:rsidRPr="00692C5C">
        <w:t xml:space="preserve"> умение собеседника прочувствовать суть вопроса; </w:t>
      </w:r>
    </w:p>
    <w:p w:rsidR="00D945F0" w:rsidRPr="00692C5C" w:rsidRDefault="00D945F0" w:rsidP="00D945F0">
      <w:pPr>
        <w:pStyle w:val="Default"/>
        <w:spacing w:after="85"/>
      </w:pPr>
      <w:r w:rsidRPr="00692C5C">
        <w:t xml:space="preserve"> искренность ответов, их развернутость, образность, аргументированность; </w:t>
      </w:r>
    </w:p>
    <w:p w:rsidR="00D945F0" w:rsidRPr="00692C5C" w:rsidRDefault="00D945F0" w:rsidP="00D945F0">
      <w:pPr>
        <w:pStyle w:val="Default"/>
        <w:spacing w:after="85"/>
      </w:pPr>
      <w:r w:rsidRPr="00692C5C">
        <w:t xml:space="preserve"> самостоятельность; </w:t>
      </w:r>
    </w:p>
    <w:p w:rsidR="00D945F0" w:rsidRPr="00692C5C" w:rsidRDefault="00D945F0" w:rsidP="00D945F0">
      <w:pPr>
        <w:pStyle w:val="Default"/>
      </w:pPr>
      <w:r w:rsidRPr="00692C5C">
        <w:t xml:space="preserve"> оригинальность суждений. </w:t>
      </w:r>
    </w:p>
    <w:p w:rsidR="00D945F0" w:rsidRPr="00692C5C" w:rsidRDefault="00D945F0" w:rsidP="00D945F0">
      <w:pPr>
        <w:pStyle w:val="Default"/>
      </w:pPr>
    </w:p>
    <w:p w:rsidR="00D945F0" w:rsidRPr="00692C5C" w:rsidRDefault="00D945F0" w:rsidP="00D945F0">
      <w:pPr>
        <w:pStyle w:val="Default"/>
      </w:pPr>
      <w:r w:rsidRPr="00692C5C">
        <w:rPr>
          <w:b/>
          <w:bCs/>
        </w:rPr>
        <w:t xml:space="preserve">Критерии и система оценки творческой работы </w:t>
      </w:r>
    </w:p>
    <w:p w:rsidR="00D945F0" w:rsidRPr="00692C5C" w:rsidRDefault="00D945F0" w:rsidP="00D945F0">
      <w:pPr>
        <w:pStyle w:val="Default"/>
        <w:spacing w:after="85"/>
      </w:pPr>
      <w:r w:rsidRPr="00692C5C">
        <w:t xml:space="preserve"> 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D945F0" w:rsidRPr="00692C5C" w:rsidRDefault="00D945F0" w:rsidP="00D945F0">
      <w:pPr>
        <w:pStyle w:val="Default"/>
        <w:spacing w:after="85"/>
      </w:pPr>
      <w:r w:rsidRPr="00692C5C">
        <w:t xml:space="preserve"> 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D945F0" w:rsidRPr="00692C5C" w:rsidRDefault="00D945F0" w:rsidP="00D945F0">
      <w:pPr>
        <w:pStyle w:val="Default"/>
      </w:pPr>
      <w:r w:rsidRPr="00692C5C">
        <w:t xml:space="preserve"> 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 </w:t>
      </w:r>
    </w:p>
    <w:p w:rsidR="00D945F0" w:rsidRPr="00692C5C" w:rsidRDefault="00D945F0" w:rsidP="00D945F0">
      <w:pPr>
        <w:pStyle w:val="Default"/>
      </w:pPr>
    </w:p>
    <w:p w:rsidR="00D945F0" w:rsidRPr="00692C5C" w:rsidRDefault="00D945F0" w:rsidP="00D945F0">
      <w:pPr>
        <w:pStyle w:val="Default"/>
      </w:pPr>
      <w:r w:rsidRPr="00692C5C">
        <w:t xml:space="preserve">Из всех этих компонентов складывается общая оценка работы обучающегося. </w:t>
      </w:r>
    </w:p>
    <w:p w:rsidR="00D945F0" w:rsidRPr="00692C5C" w:rsidRDefault="00D945F0" w:rsidP="00D945F0">
      <w:pPr>
        <w:spacing w:line="240" w:lineRule="auto"/>
        <w:rPr>
          <w:rFonts w:ascii="Times New Roman" w:hAnsi="Times New Roman" w:cs="Times New Roman"/>
          <w:sz w:val="24"/>
          <w:szCs w:val="24"/>
        </w:rPr>
      </w:pPr>
      <w:r w:rsidRPr="00692C5C">
        <w:rPr>
          <w:rFonts w:ascii="Times New Roman" w:hAnsi="Times New Roman" w:cs="Times New Roman"/>
          <w:sz w:val="24"/>
          <w:szCs w:val="24"/>
        </w:rPr>
        <w:t>Объектом оценки результатов освоения программы по предмету «Изобразительное искусство» является способность обучающихся решать учебно-познавательные и учебно-практические задачи.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Преодолению неуспешности отдельных учеников.</w:t>
      </w:r>
    </w:p>
    <w:p w:rsidR="00D945F0" w:rsidRPr="00692C5C" w:rsidRDefault="00D945F0" w:rsidP="00D945F0">
      <w:pPr>
        <w:pStyle w:val="Default"/>
      </w:pPr>
      <w:r w:rsidRPr="00692C5C">
        <w:t xml:space="preserve">помогают коллективные работы. Система коллективных работ дает каждому ребенку действовать конструктивно в пределах своих возможностей. </w:t>
      </w:r>
    </w:p>
    <w:p w:rsidR="00D945F0" w:rsidRPr="00692C5C" w:rsidRDefault="00D945F0" w:rsidP="00D945F0">
      <w:pPr>
        <w:pStyle w:val="Default"/>
      </w:pPr>
      <w:r w:rsidRPr="00692C5C">
        <w:t xml:space="preserve">Формами подведения итогов реализации программы являются тематические выставки. </w:t>
      </w:r>
    </w:p>
    <w:p w:rsidR="00D945F0" w:rsidRPr="00692C5C" w:rsidRDefault="00D945F0" w:rsidP="00D945F0">
      <w:pPr>
        <w:pStyle w:val="Default"/>
      </w:pPr>
      <w:r w:rsidRPr="00692C5C">
        <w:t xml:space="preserve">Оценка деятельности учащихся осуществляется в конце каждого занятия. </w:t>
      </w:r>
    </w:p>
    <w:p w:rsidR="00D945F0" w:rsidRPr="00692C5C" w:rsidRDefault="00D945F0" w:rsidP="00D945F0">
      <w:pPr>
        <w:pStyle w:val="Default"/>
      </w:pPr>
      <w:r w:rsidRPr="00692C5C">
        <w:rPr>
          <w:b/>
          <w:bCs/>
        </w:rPr>
        <w:t xml:space="preserve">Критериями оценивания </w:t>
      </w:r>
      <w:r w:rsidRPr="00692C5C">
        <w:t xml:space="preserve">работ являются следующие параметры: оформление (оригинальность дизайна, цветовое решение, оптимальность сочетания объектов), техника выполнения (оправданность выбранных средств, использование различных способов изображения), техническая реализация (сложность организации работы, соответствие рисунка заданной теме, название рисунка) </w:t>
      </w:r>
    </w:p>
    <w:p w:rsidR="00D945F0" w:rsidRPr="00692C5C" w:rsidRDefault="00D945F0" w:rsidP="00D945F0">
      <w:pPr>
        <w:pStyle w:val="Default"/>
      </w:pPr>
      <w:r w:rsidRPr="00692C5C">
        <w:rPr>
          <w:b/>
          <w:bCs/>
          <w:i/>
          <w:iCs/>
        </w:rPr>
        <w:t xml:space="preserve">Критерии оценивания знаний и умений </w:t>
      </w:r>
    </w:p>
    <w:p w:rsidR="00D945F0" w:rsidRPr="00692C5C" w:rsidRDefault="00D945F0" w:rsidP="00D945F0">
      <w:pPr>
        <w:pStyle w:val="Default"/>
      </w:pPr>
      <w:r w:rsidRPr="00692C5C">
        <w:rPr>
          <w:i/>
          <w:iCs/>
        </w:rPr>
        <w:t>Оценка «5</w:t>
      </w:r>
      <w:r w:rsidRPr="00692C5C">
        <w:t xml:space="preserve">»: поставленные задачи выполнены, работа выразительна, интересна. </w:t>
      </w:r>
    </w:p>
    <w:p w:rsidR="00D945F0" w:rsidRPr="00692C5C" w:rsidRDefault="00D945F0" w:rsidP="00D945F0">
      <w:pPr>
        <w:pStyle w:val="Default"/>
      </w:pPr>
      <w:r w:rsidRPr="00692C5C">
        <w:t xml:space="preserve"> обучающийся полностью справляется с поставленной целью урока; </w:t>
      </w:r>
    </w:p>
    <w:p w:rsidR="00D945F0" w:rsidRPr="00692C5C" w:rsidRDefault="00D945F0" w:rsidP="00D945F0">
      <w:pPr>
        <w:pStyle w:val="Default"/>
      </w:pPr>
      <w:r w:rsidRPr="00692C5C">
        <w:t xml:space="preserve"> правильно излагает изученный материал и умеет применить полученные знания на практике; </w:t>
      </w:r>
    </w:p>
    <w:p w:rsidR="00D945F0" w:rsidRPr="00692C5C" w:rsidRDefault="00D945F0" w:rsidP="00D945F0">
      <w:pPr>
        <w:pStyle w:val="Default"/>
      </w:pPr>
      <w:r w:rsidRPr="00692C5C">
        <w:t xml:space="preserve"> верно решает композицию рисунка, т.е. гармонично согласовывает между собой все компоненты изображения; </w:t>
      </w:r>
    </w:p>
    <w:p w:rsidR="00D945F0" w:rsidRPr="00692C5C" w:rsidRDefault="00D945F0" w:rsidP="00D945F0">
      <w:pPr>
        <w:pStyle w:val="Default"/>
      </w:pPr>
      <w:r w:rsidRPr="00692C5C">
        <w:t xml:space="preserve"> умеет подметить и передать в изображении наиболее характерное. </w:t>
      </w:r>
    </w:p>
    <w:p w:rsidR="00D945F0" w:rsidRPr="00692C5C" w:rsidRDefault="00D945F0" w:rsidP="00D945F0">
      <w:pPr>
        <w:pStyle w:val="Default"/>
      </w:pPr>
    </w:p>
    <w:p w:rsidR="00D945F0" w:rsidRPr="00692C5C" w:rsidRDefault="00D945F0" w:rsidP="00D945F0">
      <w:pPr>
        <w:pStyle w:val="Default"/>
      </w:pPr>
      <w:r w:rsidRPr="00692C5C">
        <w:rPr>
          <w:i/>
          <w:iCs/>
        </w:rPr>
        <w:t xml:space="preserve">Оценка «4»: </w:t>
      </w:r>
      <w:r w:rsidRPr="00692C5C">
        <w:t xml:space="preserve">поставленные задачи выполнены, но работа не выразительна </w:t>
      </w:r>
    </w:p>
    <w:p w:rsidR="00D945F0" w:rsidRPr="00692C5C" w:rsidRDefault="00D945F0" w:rsidP="00D945F0">
      <w:pPr>
        <w:pStyle w:val="Default"/>
      </w:pPr>
      <w:r w:rsidRPr="00692C5C">
        <w:t xml:space="preserve"> обучающийся полностью овладел программным материалом, но при изложении его допускает неточности второстепенного характера; </w:t>
      </w:r>
    </w:p>
    <w:p w:rsidR="00D945F0" w:rsidRPr="00692C5C" w:rsidRDefault="00D945F0" w:rsidP="00D945F0">
      <w:pPr>
        <w:pStyle w:val="Default"/>
      </w:pPr>
      <w:r w:rsidRPr="00692C5C">
        <w:t xml:space="preserve"> гармонично согласовывает между собой все компоненты изображения; </w:t>
      </w:r>
    </w:p>
    <w:p w:rsidR="00D945F0" w:rsidRPr="00692C5C" w:rsidRDefault="00D945F0" w:rsidP="00D945F0">
      <w:pPr>
        <w:pStyle w:val="Default"/>
      </w:pPr>
      <w:r w:rsidRPr="00692C5C">
        <w:t xml:space="preserve"> умеет подметить, но не совсем точно передаѐт в изображении наиболее характерное. </w:t>
      </w:r>
    </w:p>
    <w:p w:rsidR="00D945F0" w:rsidRPr="00692C5C" w:rsidRDefault="00D945F0" w:rsidP="00D945F0">
      <w:pPr>
        <w:pStyle w:val="Default"/>
      </w:pPr>
    </w:p>
    <w:p w:rsidR="00D945F0" w:rsidRPr="00692C5C" w:rsidRDefault="00D945F0" w:rsidP="00D945F0">
      <w:pPr>
        <w:pStyle w:val="Default"/>
      </w:pPr>
      <w:r w:rsidRPr="00692C5C">
        <w:rPr>
          <w:i/>
          <w:iCs/>
        </w:rPr>
        <w:t xml:space="preserve">Оценка «3»: </w:t>
      </w:r>
      <w:r w:rsidRPr="00692C5C">
        <w:t xml:space="preserve">поставленные задачи выполнены частично, работа не выразительна </w:t>
      </w:r>
    </w:p>
    <w:p w:rsidR="00D945F0" w:rsidRPr="00692C5C" w:rsidRDefault="00D945F0" w:rsidP="00D945F0">
      <w:pPr>
        <w:pStyle w:val="Default"/>
      </w:pPr>
      <w:r w:rsidRPr="00692C5C">
        <w:t xml:space="preserve"> обучающийся слабо справляется с поставленной целью урока; </w:t>
      </w:r>
    </w:p>
    <w:p w:rsidR="00D945F0" w:rsidRPr="00692C5C" w:rsidRDefault="00D945F0" w:rsidP="00D945F0">
      <w:pPr>
        <w:pStyle w:val="Default"/>
      </w:pPr>
      <w:r w:rsidRPr="00692C5C">
        <w:t xml:space="preserve"> допускает неточность в изложении изученного материала. </w:t>
      </w:r>
    </w:p>
    <w:p w:rsidR="00D945F0" w:rsidRPr="00692C5C" w:rsidRDefault="00D945F0" w:rsidP="00D945F0">
      <w:pPr>
        <w:pStyle w:val="Default"/>
      </w:pPr>
    </w:p>
    <w:p w:rsidR="00D945F0" w:rsidRPr="00692C5C" w:rsidRDefault="00D945F0" w:rsidP="00D945F0">
      <w:pPr>
        <w:pStyle w:val="Default"/>
      </w:pPr>
      <w:r w:rsidRPr="00692C5C">
        <w:rPr>
          <w:i/>
          <w:iCs/>
        </w:rPr>
        <w:t xml:space="preserve">Оценка «2»: </w:t>
      </w:r>
      <w:r w:rsidRPr="00692C5C">
        <w:t xml:space="preserve">поставленные задачи не выполнены </w:t>
      </w:r>
    </w:p>
    <w:p w:rsidR="00D945F0" w:rsidRPr="00692C5C" w:rsidRDefault="00D945F0" w:rsidP="00D945F0">
      <w:pPr>
        <w:pStyle w:val="Default"/>
      </w:pPr>
      <w:r w:rsidRPr="00692C5C">
        <w:t xml:space="preserve"> обучающийся допускает грубые ошибки в ответе; </w:t>
      </w:r>
    </w:p>
    <w:p w:rsidR="00D945F0" w:rsidRPr="00692C5C" w:rsidRDefault="00D945F0" w:rsidP="00D945F0">
      <w:pPr>
        <w:pStyle w:val="Default"/>
      </w:pPr>
      <w:r w:rsidRPr="00692C5C">
        <w:t xml:space="preserve"> не справляется с поставленной целью урока. </w:t>
      </w:r>
    </w:p>
    <w:p w:rsidR="00D945F0" w:rsidRPr="00692C5C" w:rsidRDefault="00D945F0" w:rsidP="00D945F0">
      <w:pPr>
        <w:pStyle w:val="Default"/>
      </w:pPr>
    </w:p>
    <w:p w:rsidR="00D945F0" w:rsidRPr="00692C5C" w:rsidRDefault="00D945F0" w:rsidP="00D945F0">
      <w:pPr>
        <w:pStyle w:val="Default"/>
      </w:pPr>
      <w:r w:rsidRPr="00692C5C">
        <w:rPr>
          <w:b/>
          <w:bCs/>
        </w:rPr>
        <w:t xml:space="preserve">Технология </w:t>
      </w:r>
    </w:p>
    <w:p w:rsidR="00D945F0" w:rsidRPr="00692C5C" w:rsidRDefault="00D945F0" w:rsidP="00D945F0">
      <w:pPr>
        <w:pStyle w:val="Default"/>
      </w:pPr>
      <w:r w:rsidRPr="00692C5C">
        <w:t xml:space="preserve">Оценки выставляются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 </w:t>
      </w:r>
    </w:p>
    <w:p w:rsidR="00D945F0" w:rsidRPr="00692C5C" w:rsidRDefault="00D945F0" w:rsidP="00D945F0">
      <w:pPr>
        <w:pStyle w:val="Default"/>
      </w:pPr>
      <w:r w:rsidRPr="00692C5C">
        <w:rPr>
          <w:b/>
          <w:bCs/>
        </w:rPr>
        <w:t xml:space="preserve">Критерии оценки за выполнение изделия в целом: </w:t>
      </w:r>
    </w:p>
    <w:p w:rsidR="00D945F0" w:rsidRPr="00692C5C" w:rsidRDefault="00D945F0" w:rsidP="00D945F0">
      <w:pPr>
        <w:pStyle w:val="Default"/>
      </w:pPr>
      <w:r w:rsidRPr="00692C5C">
        <w:rPr>
          <w:i/>
          <w:iCs/>
        </w:rPr>
        <w:t xml:space="preserve">Оценка «5» </w:t>
      </w:r>
      <w:r w:rsidRPr="00692C5C">
        <w:t xml:space="preserve">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 </w:t>
      </w:r>
    </w:p>
    <w:p w:rsidR="00D945F0" w:rsidRPr="00692C5C" w:rsidRDefault="00D945F0" w:rsidP="00D945F0">
      <w:pPr>
        <w:pStyle w:val="Default"/>
      </w:pPr>
      <w:r w:rsidRPr="00692C5C">
        <w:rPr>
          <w:i/>
          <w:iCs/>
        </w:rPr>
        <w:t xml:space="preserve">Оценка «4» </w:t>
      </w:r>
      <w:r w:rsidRPr="00692C5C">
        <w:t xml:space="preserve">выставляется с учетом тех же требований, но допускается исправление без нарушения конструкции изделия. </w:t>
      </w:r>
    </w:p>
    <w:p w:rsidR="00D945F0" w:rsidRPr="00692C5C" w:rsidRDefault="00D945F0" w:rsidP="00D945F0">
      <w:pPr>
        <w:pStyle w:val="Default"/>
      </w:pPr>
      <w:r w:rsidRPr="00692C5C">
        <w:rPr>
          <w:i/>
          <w:iCs/>
        </w:rPr>
        <w:t xml:space="preserve">Оценка «3» </w:t>
      </w:r>
      <w:r w:rsidRPr="00692C5C">
        <w:t xml:space="preserve">выставляется, если изделие выполнено недостаточно аккуратно, но без нарушения конструкции изделия. </w:t>
      </w:r>
    </w:p>
    <w:p w:rsidR="00D945F0" w:rsidRPr="00692C5C" w:rsidRDefault="00D945F0" w:rsidP="00D945F0">
      <w:pPr>
        <w:pStyle w:val="Default"/>
      </w:pPr>
      <w:r w:rsidRPr="00692C5C">
        <w:t xml:space="preserve">За проявленную самостоятельность и творчески выполненную работу отметку можно повысить на один балл или оценить это дополнительной отметкой. </w:t>
      </w:r>
    </w:p>
    <w:p w:rsidR="00D945F0" w:rsidRPr="00692C5C" w:rsidRDefault="00D945F0" w:rsidP="00D945F0">
      <w:pPr>
        <w:pStyle w:val="Default"/>
      </w:pPr>
      <w:r w:rsidRPr="00692C5C">
        <w:t xml:space="preserve">Изделие с нарушением конструкции, не отвечающей его назначению, не оценивается, оно подлежит исправлению, переделке. </w:t>
      </w:r>
    </w:p>
    <w:p w:rsidR="00D945F0" w:rsidRPr="00692C5C" w:rsidRDefault="00D945F0" w:rsidP="00D945F0">
      <w:pPr>
        <w:spacing w:line="240" w:lineRule="auto"/>
        <w:rPr>
          <w:rFonts w:ascii="Times New Roman" w:hAnsi="Times New Roman" w:cs="Times New Roman"/>
          <w:sz w:val="24"/>
          <w:szCs w:val="24"/>
        </w:rPr>
      </w:pPr>
      <w:r w:rsidRPr="00692C5C">
        <w:rPr>
          <w:rFonts w:ascii="Times New Roman" w:hAnsi="Times New Roman" w:cs="Times New Roman"/>
          <w:sz w:val="24"/>
          <w:szCs w:val="24"/>
        </w:rPr>
        <w:t>За готовое изделие во время проверочной работы оценка ставится всем обучающимся.</w:t>
      </w:r>
    </w:p>
    <w:p w:rsidR="00D945F0" w:rsidRPr="00692C5C" w:rsidRDefault="00D945F0" w:rsidP="00D945F0">
      <w:pPr>
        <w:pStyle w:val="Default"/>
      </w:pPr>
      <w:r w:rsidRPr="00692C5C">
        <w:rPr>
          <w:b/>
          <w:bCs/>
        </w:rPr>
        <w:t xml:space="preserve">Музыка </w:t>
      </w:r>
    </w:p>
    <w:p w:rsidR="00D945F0" w:rsidRPr="00692C5C" w:rsidRDefault="00D945F0" w:rsidP="00D945F0">
      <w:pPr>
        <w:pStyle w:val="Default"/>
      </w:pPr>
      <w:r w:rsidRPr="00692C5C">
        <w:rPr>
          <w:b/>
          <w:bCs/>
        </w:rPr>
        <w:t xml:space="preserve">Оценка теоретических знаний учащихся </w:t>
      </w:r>
    </w:p>
    <w:p w:rsidR="00D945F0" w:rsidRPr="00692C5C" w:rsidRDefault="00D945F0" w:rsidP="00D945F0">
      <w:pPr>
        <w:spacing w:line="240" w:lineRule="auto"/>
        <w:rPr>
          <w:rFonts w:ascii="Times New Roman" w:hAnsi="Times New Roman" w:cs="Times New Roman"/>
          <w:sz w:val="24"/>
          <w:szCs w:val="24"/>
        </w:rPr>
      </w:pPr>
      <w:r w:rsidRPr="00692C5C">
        <w:rPr>
          <w:rFonts w:ascii="Times New Roman" w:hAnsi="Times New Roman" w:cs="Times New Roman"/>
          <w:i/>
          <w:iCs/>
          <w:sz w:val="24"/>
          <w:szCs w:val="24"/>
        </w:rPr>
        <w:t xml:space="preserve">Оценка «5»: </w:t>
      </w:r>
      <w:r w:rsidRPr="00692C5C">
        <w:rPr>
          <w:rFonts w:ascii="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D945F0" w:rsidRPr="00692C5C" w:rsidRDefault="00D945F0" w:rsidP="00D945F0">
      <w:pPr>
        <w:pStyle w:val="Default"/>
      </w:pPr>
      <w:r w:rsidRPr="00692C5C">
        <w:rPr>
          <w:i/>
          <w:iCs/>
        </w:rPr>
        <w:t xml:space="preserve">Оценка «4»: </w:t>
      </w:r>
      <w:r w:rsidRPr="00692C5C">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D945F0" w:rsidRPr="00692C5C" w:rsidRDefault="00D945F0" w:rsidP="00D945F0">
      <w:pPr>
        <w:pStyle w:val="Default"/>
      </w:pPr>
      <w:r w:rsidRPr="00692C5C">
        <w:rPr>
          <w:i/>
          <w:iCs/>
        </w:rPr>
        <w:t xml:space="preserve">Оценка «3»: </w:t>
      </w:r>
      <w:r w:rsidRPr="00692C5C">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D945F0" w:rsidRPr="00692C5C" w:rsidRDefault="00D945F0" w:rsidP="00D945F0">
      <w:pPr>
        <w:pStyle w:val="Default"/>
      </w:pPr>
      <w:r w:rsidRPr="00692C5C">
        <w:rPr>
          <w:i/>
          <w:iCs/>
        </w:rPr>
        <w:t xml:space="preserve">Оценка «2»: </w:t>
      </w:r>
      <w:r w:rsidRPr="00692C5C">
        <w:t xml:space="preserve">ответ обнаруживает незнание и непонимание учебного материала. </w:t>
      </w:r>
    </w:p>
    <w:p w:rsidR="00D945F0" w:rsidRPr="00692C5C" w:rsidRDefault="00D945F0" w:rsidP="00D945F0">
      <w:pPr>
        <w:pStyle w:val="Default"/>
      </w:pPr>
      <w:r w:rsidRPr="00692C5C">
        <w:rPr>
          <w:b/>
          <w:bCs/>
        </w:rPr>
        <w:t xml:space="preserve">Оценка хорового пения </w:t>
      </w:r>
    </w:p>
    <w:p w:rsidR="00D945F0" w:rsidRPr="00692C5C" w:rsidRDefault="00D945F0" w:rsidP="00D945F0">
      <w:pPr>
        <w:pStyle w:val="Default"/>
      </w:pPr>
      <w:r w:rsidRPr="00692C5C">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ребѐнка, чтобы иметь данные о диапазоне его певческого голоса. </w:t>
      </w:r>
    </w:p>
    <w:p w:rsidR="00D945F0" w:rsidRPr="00692C5C" w:rsidRDefault="00D945F0" w:rsidP="00D945F0">
      <w:pPr>
        <w:pStyle w:val="Default"/>
      </w:pPr>
      <w:r w:rsidRPr="00692C5C">
        <w:rPr>
          <w:i/>
          <w:iCs/>
        </w:rPr>
        <w:t xml:space="preserve">Оценка «5»: </w:t>
      </w:r>
    </w:p>
    <w:p w:rsidR="00D945F0" w:rsidRPr="00692C5C" w:rsidRDefault="00D945F0" w:rsidP="00D945F0">
      <w:pPr>
        <w:pStyle w:val="Default"/>
        <w:spacing w:after="87"/>
      </w:pPr>
      <w:r w:rsidRPr="00692C5C">
        <w:t xml:space="preserve"> знание мелодической линии и текста песни; </w:t>
      </w:r>
    </w:p>
    <w:p w:rsidR="00D945F0" w:rsidRPr="00692C5C" w:rsidRDefault="00D945F0" w:rsidP="00D945F0">
      <w:pPr>
        <w:pStyle w:val="Default"/>
        <w:spacing w:after="87"/>
      </w:pPr>
      <w:r w:rsidRPr="00692C5C">
        <w:t xml:space="preserve"> чистое интонирование и ритмически точное исполнение; </w:t>
      </w:r>
    </w:p>
    <w:p w:rsidR="00D945F0" w:rsidRPr="00692C5C" w:rsidRDefault="00D945F0" w:rsidP="00D945F0">
      <w:pPr>
        <w:pStyle w:val="Default"/>
      </w:pPr>
      <w:r w:rsidRPr="00692C5C">
        <w:t xml:space="preserve"> выразительное исполнение. </w:t>
      </w:r>
    </w:p>
    <w:p w:rsidR="00D945F0" w:rsidRPr="00692C5C" w:rsidRDefault="00D945F0" w:rsidP="00D945F0">
      <w:pPr>
        <w:pStyle w:val="Default"/>
      </w:pPr>
    </w:p>
    <w:p w:rsidR="00D945F0" w:rsidRPr="00692C5C" w:rsidRDefault="00D945F0" w:rsidP="00D945F0">
      <w:pPr>
        <w:pStyle w:val="Default"/>
      </w:pPr>
      <w:r w:rsidRPr="00692C5C">
        <w:rPr>
          <w:i/>
          <w:iCs/>
        </w:rPr>
        <w:lastRenderedPageBreak/>
        <w:t xml:space="preserve">Оценка «4»: </w:t>
      </w:r>
    </w:p>
    <w:p w:rsidR="00D945F0" w:rsidRPr="00692C5C" w:rsidRDefault="00D945F0" w:rsidP="00D945F0">
      <w:pPr>
        <w:pStyle w:val="Default"/>
        <w:spacing w:after="85"/>
      </w:pPr>
      <w:r w:rsidRPr="00692C5C">
        <w:t xml:space="preserve"> знание мелодической линии и текста песни; </w:t>
      </w:r>
    </w:p>
    <w:p w:rsidR="00D945F0" w:rsidRPr="00692C5C" w:rsidRDefault="00D945F0" w:rsidP="00D945F0">
      <w:pPr>
        <w:pStyle w:val="Default"/>
        <w:spacing w:after="85"/>
      </w:pPr>
      <w:r w:rsidRPr="00692C5C">
        <w:t xml:space="preserve"> в основном чистое интонирование, ритмически правильное; </w:t>
      </w:r>
    </w:p>
    <w:p w:rsidR="00D945F0" w:rsidRPr="00692C5C" w:rsidRDefault="00D945F0" w:rsidP="00D945F0">
      <w:pPr>
        <w:pStyle w:val="Default"/>
      </w:pPr>
      <w:r w:rsidRPr="00692C5C">
        <w:t xml:space="preserve"> пение недостаточно выразительное. </w:t>
      </w:r>
    </w:p>
    <w:p w:rsidR="00D945F0" w:rsidRPr="00692C5C" w:rsidRDefault="00D945F0" w:rsidP="00D945F0">
      <w:pPr>
        <w:pStyle w:val="Default"/>
      </w:pPr>
    </w:p>
    <w:p w:rsidR="00D945F0" w:rsidRPr="00692C5C" w:rsidRDefault="00D945F0" w:rsidP="00D945F0">
      <w:pPr>
        <w:pStyle w:val="Default"/>
      </w:pPr>
      <w:r w:rsidRPr="00692C5C">
        <w:rPr>
          <w:i/>
          <w:iCs/>
        </w:rPr>
        <w:t xml:space="preserve">Оценка «3»: </w:t>
      </w:r>
    </w:p>
    <w:p w:rsidR="00D945F0" w:rsidRPr="00692C5C" w:rsidRDefault="00D945F0" w:rsidP="00D945F0">
      <w:pPr>
        <w:pStyle w:val="Default"/>
        <w:spacing w:after="87"/>
      </w:pPr>
      <w:r w:rsidRPr="00692C5C">
        <w:t xml:space="preserve"> допускаются отдельные неточности в исполнении мелодии и текста песни; </w:t>
      </w:r>
    </w:p>
    <w:p w:rsidR="00D945F0" w:rsidRPr="00692C5C" w:rsidRDefault="00D945F0" w:rsidP="00D945F0">
      <w:pPr>
        <w:pStyle w:val="Default"/>
        <w:spacing w:after="87"/>
      </w:pPr>
      <w:r w:rsidRPr="00692C5C">
        <w:t xml:space="preserve"> неуверенное и не вполне точное, иногда фальшивое исполнение, есть ритмические неточности; </w:t>
      </w:r>
    </w:p>
    <w:p w:rsidR="00D945F0" w:rsidRPr="00692C5C" w:rsidRDefault="00D945F0" w:rsidP="00D945F0">
      <w:pPr>
        <w:pStyle w:val="Default"/>
      </w:pPr>
      <w:r w:rsidRPr="00692C5C">
        <w:t xml:space="preserve"> пение невыразительное. </w:t>
      </w:r>
    </w:p>
    <w:p w:rsidR="00D945F0" w:rsidRPr="00692C5C" w:rsidRDefault="00D945F0" w:rsidP="00D945F0">
      <w:pPr>
        <w:pStyle w:val="Default"/>
      </w:pPr>
    </w:p>
    <w:p w:rsidR="00D945F0" w:rsidRPr="00692C5C" w:rsidRDefault="00D945F0" w:rsidP="00D945F0">
      <w:pPr>
        <w:pStyle w:val="Default"/>
      </w:pPr>
      <w:r w:rsidRPr="00692C5C">
        <w:rPr>
          <w:i/>
          <w:iCs/>
        </w:rPr>
        <w:t xml:space="preserve">Оценка «2»: </w:t>
      </w:r>
    </w:p>
    <w:p w:rsidR="00D945F0" w:rsidRPr="00692C5C" w:rsidRDefault="00D945F0" w:rsidP="00D945F0">
      <w:pPr>
        <w:pStyle w:val="Default"/>
      </w:pPr>
      <w:r w:rsidRPr="00692C5C">
        <w:t xml:space="preserve"> исполнение неуверенное, фальшивое. </w:t>
      </w:r>
    </w:p>
    <w:p w:rsidR="00D945F0" w:rsidRPr="00692C5C" w:rsidRDefault="00D945F0" w:rsidP="00D945F0">
      <w:pPr>
        <w:pStyle w:val="Default"/>
      </w:pPr>
    </w:p>
    <w:p w:rsidR="00D945F0" w:rsidRPr="00692C5C" w:rsidRDefault="00D945F0" w:rsidP="00D945F0">
      <w:pPr>
        <w:pStyle w:val="Default"/>
      </w:pPr>
      <w:r w:rsidRPr="00692C5C">
        <w:t xml:space="preserve">Существует достаточно большой перечень форм работы, который может быть выполнен учащимися и соответствующим образом оценен учителем. </w:t>
      </w:r>
    </w:p>
    <w:p w:rsidR="00D945F0" w:rsidRPr="00692C5C" w:rsidRDefault="00D945F0" w:rsidP="00D945F0">
      <w:pPr>
        <w:pStyle w:val="Default"/>
      </w:pPr>
      <w:r w:rsidRPr="00692C5C">
        <w:rPr>
          <w:b/>
          <w:bCs/>
        </w:rPr>
        <w:t xml:space="preserve">Оценка выполнения тестовых заданий: </w:t>
      </w:r>
    </w:p>
    <w:p w:rsidR="00D945F0" w:rsidRPr="00692C5C" w:rsidRDefault="00D945F0" w:rsidP="00D945F0">
      <w:pPr>
        <w:pStyle w:val="Default"/>
      </w:pPr>
      <w:r w:rsidRPr="00692C5C">
        <w:rPr>
          <w:i/>
          <w:iCs/>
        </w:rPr>
        <w:t xml:space="preserve">Отметка «5»: </w:t>
      </w:r>
      <w:r w:rsidRPr="00692C5C">
        <w:t xml:space="preserve">90 – 100% от общего объема заданий. </w:t>
      </w:r>
    </w:p>
    <w:p w:rsidR="00D945F0" w:rsidRPr="00692C5C" w:rsidRDefault="00D945F0" w:rsidP="00D945F0">
      <w:pPr>
        <w:pStyle w:val="Default"/>
      </w:pPr>
      <w:r w:rsidRPr="00692C5C">
        <w:rPr>
          <w:i/>
          <w:iCs/>
        </w:rPr>
        <w:t xml:space="preserve">Отметка «4»: </w:t>
      </w:r>
      <w:r w:rsidRPr="00692C5C">
        <w:t xml:space="preserve">70 – 90% от общего объема заданий. </w:t>
      </w:r>
    </w:p>
    <w:p w:rsidR="00D945F0" w:rsidRPr="00692C5C" w:rsidRDefault="00D945F0" w:rsidP="00D945F0">
      <w:pPr>
        <w:pStyle w:val="Default"/>
      </w:pPr>
      <w:r w:rsidRPr="00692C5C">
        <w:rPr>
          <w:i/>
          <w:iCs/>
        </w:rPr>
        <w:t xml:space="preserve">Отметка «3»: </w:t>
      </w:r>
      <w:r w:rsidRPr="00692C5C">
        <w:t xml:space="preserve">50– 70% от общего объема заданий. </w:t>
      </w:r>
    </w:p>
    <w:p w:rsidR="00D945F0" w:rsidRPr="00692C5C" w:rsidRDefault="00D945F0" w:rsidP="00D945F0">
      <w:pPr>
        <w:pStyle w:val="Default"/>
      </w:pPr>
      <w:r w:rsidRPr="00692C5C">
        <w:rPr>
          <w:i/>
          <w:iCs/>
        </w:rPr>
        <w:t xml:space="preserve">Отметка «2»: </w:t>
      </w:r>
      <w:r w:rsidRPr="00692C5C">
        <w:t xml:space="preserve">менее 50% от общего объема заданий. </w:t>
      </w:r>
    </w:p>
    <w:p w:rsidR="00D945F0" w:rsidRPr="00692C5C" w:rsidRDefault="00D945F0" w:rsidP="00D945F0">
      <w:pPr>
        <w:pStyle w:val="Default"/>
      </w:pPr>
      <w:r w:rsidRPr="00692C5C">
        <w:rPr>
          <w:b/>
          <w:bCs/>
        </w:rPr>
        <w:t xml:space="preserve">Физическая культура </w:t>
      </w:r>
    </w:p>
    <w:p w:rsidR="00D945F0" w:rsidRPr="00692C5C" w:rsidRDefault="00D945F0" w:rsidP="00D945F0">
      <w:pPr>
        <w:pStyle w:val="Default"/>
      </w:pPr>
      <w:r w:rsidRPr="00692C5C">
        <w:rPr>
          <w:b/>
          <w:bCs/>
          <w:i/>
          <w:iCs/>
        </w:rPr>
        <w:t xml:space="preserve">Критерии оценивания успеваемости </w:t>
      </w:r>
      <w:r w:rsidRPr="00692C5C">
        <w:t xml:space="preserve">по базовым составляющим физической подготовки учащихся: </w:t>
      </w:r>
    </w:p>
    <w:p w:rsidR="00D945F0" w:rsidRPr="00692C5C" w:rsidRDefault="00D945F0" w:rsidP="00D945F0">
      <w:pPr>
        <w:pStyle w:val="Default"/>
      </w:pPr>
      <w:r w:rsidRPr="00692C5C">
        <w:rPr>
          <w:b/>
          <w:bCs/>
        </w:rPr>
        <w:t xml:space="preserve">Знания </w:t>
      </w:r>
    </w:p>
    <w:p w:rsidR="00D945F0" w:rsidRPr="00692C5C" w:rsidRDefault="00D945F0" w:rsidP="00D945F0">
      <w:pPr>
        <w:pStyle w:val="Default"/>
      </w:pPr>
      <w:r w:rsidRPr="00692C5C">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D945F0" w:rsidRPr="00692C5C" w:rsidRDefault="00D945F0" w:rsidP="00D945F0">
      <w:pPr>
        <w:pStyle w:val="Default"/>
      </w:pPr>
      <w:r w:rsidRPr="00692C5C">
        <w:t xml:space="preserve">С целью проверки знаний используются следующие методы: опрос, проверочные беседы (без вызова из строя), тестирование. </w:t>
      </w:r>
    </w:p>
    <w:p w:rsidR="00D945F0" w:rsidRPr="00692C5C" w:rsidRDefault="00D945F0" w:rsidP="00D945F0">
      <w:pPr>
        <w:spacing w:line="240" w:lineRule="auto"/>
        <w:rPr>
          <w:rFonts w:ascii="Times New Roman" w:hAnsi="Times New Roman" w:cs="Times New Roman"/>
          <w:sz w:val="24"/>
          <w:szCs w:val="24"/>
        </w:rPr>
      </w:pPr>
      <w:r w:rsidRPr="00692C5C">
        <w:rPr>
          <w:rFonts w:ascii="Times New Roman" w:hAnsi="Times New Roman" w:cs="Times New Roman"/>
          <w:i/>
          <w:iCs/>
          <w:sz w:val="24"/>
          <w:szCs w:val="24"/>
        </w:rPr>
        <w:t xml:space="preserve">Оценка «5»: </w:t>
      </w:r>
      <w:r w:rsidRPr="00692C5C">
        <w:rPr>
          <w:rFonts w:ascii="Times New Roman" w:hAnsi="Times New Roman" w:cs="Times New Roman"/>
          <w:sz w:val="24"/>
          <w:szCs w:val="24"/>
        </w:rPr>
        <w:t>учащийся демонстрирует глубокое понимание сущности материала; логично его излагает, использует в деятельности.</w:t>
      </w:r>
    </w:p>
    <w:p w:rsidR="00D945F0" w:rsidRPr="00692C5C" w:rsidRDefault="00D945F0" w:rsidP="00D945F0">
      <w:pPr>
        <w:pStyle w:val="Default"/>
      </w:pPr>
      <w:r w:rsidRPr="00692C5C">
        <w:rPr>
          <w:i/>
          <w:iCs/>
        </w:rPr>
        <w:t xml:space="preserve">Оценка «4»: </w:t>
      </w:r>
      <w:r w:rsidRPr="00692C5C">
        <w:t xml:space="preserve">за тот же ответ, если в нѐм содержатся небольшие неточности и незначительные ошибки. </w:t>
      </w:r>
    </w:p>
    <w:p w:rsidR="00D945F0" w:rsidRPr="00692C5C" w:rsidRDefault="00D945F0" w:rsidP="00D945F0">
      <w:pPr>
        <w:pStyle w:val="Default"/>
      </w:pPr>
      <w:r w:rsidRPr="00692C5C">
        <w:rPr>
          <w:i/>
          <w:iCs/>
        </w:rPr>
        <w:t xml:space="preserve">Оценка «3»: </w:t>
      </w:r>
      <w:r w:rsidRPr="00692C5C">
        <w:t xml:space="preserve">отсутствует логическая последовательность, имеются пробелы в знании материала, нет должной аргументации и умения использовать знания на практике. </w:t>
      </w:r>
    </w:p>
    <w:p w:rsidR="00D945F0" w:rsidRPr="00692C5C" w:rsidRDefault="00D945F0" w:rsidP="00D945F0">
      <w:pPr>
        <w:pStyle w:val="Default"/>
      </w:pPr>
      <w:r w:rsidRPr="00692C5C">
        <w:rPr>
          <w:i/>
          <w:iCs/>
        </w:rPr>
        <w:t xml:space="preserve">Оценка «2»: </w:t>
      </w:r>
      <w:r w:rsidRPr="00692C5C">
        <w:t xml:space="preserve">незнание материала программы. </w:t>
      </w:r>
    </w:p>
    <w:p w:rsidR="00D945F0" w:rsidRPr="00692C5C" w:rsidRDefault="00D945F0" w:rsidP="00D945F0">
      <w:pPr>
        <w:pStyle w:val="Default"/>
      </w:pPr>
      <w:r w:rsidRPr="00692C5C">
        <w:rPr>
          <w:b/>
          <w:bCs/>
        </w:rPr>
        <w:t xml:space="preserve">Техника владения двигательными умениями и навыками </w:t>
      </w:r>
    </w:p>
    <w:p w:rsidR="00D945F0" w:rsidRPr="00692C5C" w:rsidRDefault="00D945F0" w:rsidP="00D945F0">
      <w:pPr>
        <w:pStyle w:val="Default"/>
      </w:pPr>
      <w:r w:rsidRPr="00692C5C">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D945F0" w:rsidRPr="00692C5C" w:rsidRDefault="00D945F0" w:rsidP="00D945F0">
      <w:pPr>
        <w:pStyle w:val="Default"/>
      </w:pPr>
      <w:r w:rsidRPr="00692C5C">
        <w:rPr>
          <w:i/>
          <w:iCs/>
        </w:rPr>
        <w:lastRenderedPageBreak/>
        <w:t xml:space="preserve">Оценка «5»: </w:t>
      </w:r>
      <w:r w:rsidRPr="00692C5C">
        <w:t xml:space="preserve">движение или отдельные его элементы выполнены правильно, с соблюдением всех требований, без ошибок, легко, свободно, чѐтко,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 </w:t>
      </w:r>
    </w:p>
    <w:p w:rsidR="00D945F0" w:rsidRPr="00692C5C" w:rsidRDefault="00D945F0" w:rsidP="00D945F0">
      <w:pPr>
        <w:pStyle w:val="Default"/>
      </w:pPr>
      <w:r w:rsidRPr="00692C5C">
        <w:rPr>
          <w:i/>
          <w:iCs/>
        </w:rPr>
        <w:t xml:space="preserve">Оценка «4»: </w:t>
      </w:r>
      <w:r w:rsidRPr="00692C5C">
        <w:t xml:space="preserve">при выполнении ученик действует так же, как и в предыдущем оценивании, но допустил не более двух незначительных ошибок. </w:t>
      </w:r>
    </w:p>
    <w:p w:rsidR="00D945F0" w:rsidRPr="00692C5C" w:rsidRDefault="00D945F0" w:rsidP="00D945F0">
      <w:pPr>
        <w:pStyle w:val="Default"/>
      </w:pPr>
      <w:r w:rsidRPr="00692C5C">
        <w:rPr>
          <w:i/>
          <w:iCs/>
        </w:rPr>
        <w:t xml:space="preserve">Оценка «3»: </w:t>
      </w:r>
      <w:r w:rsidRPr="00692C5C">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p w:rsidR="00D945F0" w:rsidRPr="00692C5C" w:rsidRDefault="00D945F0" w:rsidP="00D945F0">
      <w:pPr>
        <w:pStyle w:val="Default"/>
      </w:pPr>
      <w:r w:rsidRPr="00692C5C">
        <w:rPr>
          <w:i/>
          <w:iCs/>
        </w:rPr>
        <w:t xml:space="preserve">Оценка «2»: </w:t>
      </w:r>
      <w:r w:rsidRPr="00692C5C">
        <w:t xml:space="preserve">движение или отдельные его элементы выполнены неправильно, допущено более двух значительных или одна грубая ошибка </w:t>
      </w:r>
    </w:p>
    <w:p w:rsidR="00D945F0" w:rsidRPr="00692C5C" w:rsidRDefault="00D945F0" w:rsidP="00D945F0">
      <w:pPr>
        <w:pStyle w:val="Default"/>
      </w:pPr>
      <w:r w:rsidRPr="00692C5C">
        <w:rPr>
          <w:b/>
          <w:bCs/>
        </w:rPr>
        <w:t xml:space="preserve">Владение способами и умение осуществлять физкультурно-оздоровительную деятельность </w:t>
      </w:r>
    </w:p>
    <w:p w:rsidR="00D945F0" w:rsidRPr="00692C5C" w:rsidRDefault="00D945F0" w:rsidP="00D945F0">
      <w:pPr>
        <w:pStyle w:val="Default"/>
      </w:pPr>
      <w:r w:rsidRPr="00692C5C">
        <w:rPr>
          <w:i/>
          <w:iCs/>
        </w:rPr>
        <w:t xml:space="preserve">Оценка «5»: </w:t>
      </w:r>
    </w:p>
    <w:p w:rsidR="00D945F0" w:rsidRPr="00692C5C" w:rsidRDefault="00D945F0" w:rsidP="00D945F0">
      <w:pPr>
        <w:pStyle w:val="Default"/>
      </w:pPr>
      <w:r w:rsidRPr="00692C5C">
        <w:t xml:space="preserve">Учащийся </w:t>
      </w:r>
      <w:r w:rsidRPr="00692C5C">
        <w:rPr>
          <w:b/>
          <w:bCs/>
        </w:rPr>
        <w:t xml:space="preserve">умеет: </w:t>
      </w:r>
    </w:p>
    <w:p w:rsidR="00D945F0" w:rsidRPr="00692C5C" w:rsidRDefault="00D945F0" w:rsidP="00D945F0">
      <w:pPr>
        <w:pStyle w:val="Default"/>
        <w:spacing w:after="85"/>
      </w:pPr>
      <w:r w:rsidRPr="00692C5C">
        <w:t xml:space="preserve"> самостоятельно организовать место занятий; </w:t>
      </w:r>
    </w:p>
    <w:p w:rsidR="00D945F0" w:rsidRPr="00692C5C" w:rsidRDefault="00D945F0" w:rsidP="00D945F0">
      <w:pPr>
        <w:pStyle w:val="Default"/>
        <w:spacing w:after="85"/>
      </w:pPr>
      <w:r w:rsidRPr="00692C5C">
        <w:t xml:space="preserve"> подбирать средства и инвентарь и применять их в конкретных условиях; </w:t>
      </w:r>
    </w:p>
    <w:p w:rsidR="00D945F0" w:rsidRPr="00692C5C" w:rsidRDefault="00D945F0" w:rsidP="00D945F0">
      <w:pPr>
        <w:pStyle w:val="Default"/>
      </w:pPr>
      <w:r w:rsidRPr="00692C5C">
        <w:t xml:space="preserve"> контролировать ход выполнения деятельности и оценивать итоги. </w:t>
      </w:r>
    </w:p>
    <w:p w:rsidR="00D945F0" w:rsidRPr="00692C5C" w:rsidRDefault="00D945F0" w:rsidP="00D945F0">
      <w:pPr>
        <w:pStyle w:val="Default"/>
      </w:pPr>
    </w:p>
    <w:p w:rsidR="00D945F0" w:rsidRPr="00692C5C" w:rsidRDefault="00D945F0" w:rsidP="00D945F0">
      <w:pPr>
        <w:pStyle w:val="Default"/>
      </w:pPr>
      <w:r w:rsidRPr="00692C5C">
        <w:rPr>
          <w:i/>
          <w:iCs/>
        </w:rPr>
        <w:t xml:space="preserve">Оценка «4»: </w:t>
      </w:r>
    </w:p>
    <w:p w:rsidR="00D945F0" w:rsidRPr="00692C5C" w:rsidRDefault="00D945F0" w:rsidP="00D945F0">
      <w:pPr>
        <w:pStyle w:val="Default"/>
      </w:pPr>
      <w:r w:rsidRPr="00692C5C">
        <w:t xml:space="preserve">Учащийся: </w:t>
      </w:r>
    </w:p>
    <w:p w:rsidR="00D945F0" w:rsidRPr="00692C5C" w:rsidRDefault="00D945F0" w:rsidP="00D945F0">
      <w:pPr>
        <w:pStyle w:val="Default"/>
        <w:spacing w:after="85"/>
      </w:pPr>
      <w:r w:rsidRPr="00692C5C">
        <w:t xml:space="preserve"> организует место занятий в основном самостоятельно, лишь с незначительной помощью; </w:t>
      </w:r>
    </w:p>
    <w:p w:rsidR="00D945F0" w:rsidRPr="00692C5C" w:rsidRDefault="00D945F0" w:rsidP="00D945F0">
      <w:pPr>
        <w:pStyle w:val="Default"/>
        <w:spacing w:after="85"/>
      </w:pPr>
      <w:r w:rsidRPr="00692C5C">
        <w:t xml:space="preserve"> допускает незначительные ошибки в подборе средств; </w:t>
      </w:r>
    </w:p>
    <w:p w:rsidR="00D945F0" w:rsidRPr="00692C5C" w:rsidRDefault="00D945F0" w:rsidP="00D945F0">
      <w:pPr>
        <w:pStyle w:val="Default"/>
      </w:pPr>
      <w:r w:rsidRPr="00692C5C">
        <w:t xml:space="preserve"> контролирует ход выполнения деятельности и оценивает итоги. </w:t>
      </w:r>
    </w:p>
    <w:p w:rsidR="00D945F0" w:rsidRPr="00692C5C" w:rsidRDefault="00D945F0" w:rsidP="00D945F0">
      <w:pPr>
        <w:pStyle w:val="Default"/>
      </w:pPr>
    </w:p>
    <w:p w:rsidR="00D945F0" w:rsidRPr="00692C5C" w:rsidRDefault="00D945F0" w:rsidP="00D945F0">
      <w:pPr>
        <w:pStyle w:val="Default"/>
      </w:pPr>
      <w:r w:rsidRPr="00692C5C">
        <w:rPr>
          <w:i/>
          <w:iCs/>
        </w:rPr>
        <w:t xml:space="preserve">Оценка «3»: </w:t>
      </w:r>
      <w:r w:rsidRPr="00692C5C">
        <w:t xml:space="preserve">более половины видов самостоятельной деятельности выполнены с помощью учителя или не выполняется один из пунктов. </w:t>
      </w:r>
    </w:p>
    <w:p w:rsidR="00D945F0" w:rsidRPr="00692C5C" w:rsidRDefault="00D945F0" w:rsidP="00D945F0">
      <w:pPr>
        <w:pStyle w:val="Default"/>
      </w:pPr>
      <w:r w:rsidRPr="00692C5C">
        <w:rPr>
          <w:i/>
          <w:iCs/>
        </w:rPr>
        <w:t xml:space="preserve">Оценка «2»: </w:t>
      </w:r>
      <w:r w:rsidRPr="00692C5C">
        <w:t xml:space="preserve">учащийся не может выполнить самостоятельно ни один из пунктов. </w:t>
      </w:r>
    </w:p>
    <w:p w:rsidR="00D945F0" w:rsidRPr="00692C5C" w:rsidRDefault="00D945F0" w:rsidP="00D945F0">
      <w:pPr>
        <w:pStyle w:val="Default"/>
      </w:pPr>
      <w:r w:rsidRPr="00692C5C">
        <w:rPr>
          <w:b/>
          <w:bCs/>
        </w:rPr>
        <w:t xml:space="preserve">Уровень физической подготовленности учащихся </w:t>
      </w:r>
    </w:p>
    <w:p w:rsidR="00D945F0" w:rsidRPr="00692C5C" w:rsidRDefault="00D945F0" w:rsidP="00D945F0">
      <w:pPr>
        <w:spacing w:line="240" w:lineRule="auto"/>
        <w:rPr>
          <w:rFonts w:ascii="Times New Roman" w:hAnsi="Times New Roman" w:cs="Times New Roman"/>
          <w:sz w:val="24"/>
          <w:szCs w:val="24"/>
        </w:rPr>
      </w:pPr>
      <w:r w:rsidRPr="00692C5C">
        <w:rPr>
          <w:rFonts w:ascii="Times New Roman" w:hAnsi="Times New Roman" w:cs="Times New Roman"/>
          <w:i/>
          <w:iCs/>
          <w:sz w:val="24"/>
          <w:szCs w:val="24"/>
        </w:rPr>
        <w:t xml:space="preserve">Оценка «5»: </w:t>
      </w:r>
      <w:r w:rsidRPr="00692C5C">
        <w:rPr>
          <w:rFonts w:ascii="Times New Roman" w:hAnsi="Times New Roman" w:cs="Times New Roman"/>
          <w:sz w:val="24"/>
          <w:szCs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определѐнный период времени.</w:t>
      </w:r>
    </w:p>
    <w:p w:rsidR="00D945F0" w:rsidRPr="00692C5C" w:rsidRDefault="00D945F0" w:rsidP="00D945F0">
      <w:pPr>
        <w:pStyle w:val="Default"/>
      </w:pPr>
      <w:r w:rsidRPr="00692C5C">
        <w:rPr>
          <w:i/>
          <w:iCs/>
        </w:rPr>
        <w:t xml:space="preserve">Оценка «4»: </w:t>
      </w:r>
      <w:r w:rsidRPr="00692C5C">
        <w:t xml:space="preserve">исходный показатель соответствует среднему уровню подготовленности и достаточному темпу прироста. </w:t>
      </w:r>
    </w:p>
    <w:p w:rsidR="00D945F0" w:rsidRPr="00692C5C" w:rsidRDefault="00D945F0" w:rsidP="00D945F0">
      <w:pPr>
        <w:pStyle w:val="Default"/>
      </w:pPr>
      <w:r w:rsidRPr="00692C5C">
        <w:rPr>
          <w:i/>
          <w:iCs/>
        </w:rPr>
        <w:t xml:space="preserve">Оценка «3»: </w:t>
      </w:r>
      <w:r w:rsidRPr="00692C5C">
        <w:t xml:space="preserve">исходный показатель соответствует низкому уровню подготовленности и незначительному приросту. </w:t>
      </w:r>
    </w:p>
    <w:p w:rsidR="00D945F0" w:rsidRPr="00692C5C" w:rsidRDefault="00D945F0" w:rsidP="00D945F0">
      <w:pPr>
        <w:pStyle w:val="Default"/>
      </w:pPr>
      <w:r w:rsidRPr="00692C5C">
        <w:rPr>
          <w:i/>
          <w:iCs/>
        </w:rPr>
        <w:t xml:space="preserve">Оценка «2»: </w:t>
      </w:r>
      <w:r w:rsidRPr="00692C5C">
        <w:t xml:space="preserve">учащийся не выполняет государственный стандарт, нет темпа роста показателей физической подготовленности. </w:t>
      </w:r>
    </w:p>
    <w:p w:rsidR="00D945F0" w:rsidRPr="00692C5C" w:rsidRDefault="00D945F0" w:rsidP="00D945F0">
      <w:pPr>
        <w:pStyle w:val="Default"/>
      </w:pPr>
      <w:r w:rsidRPr="00692C5C">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определѐнную трудность для каждого учащегося, но быть реально выполнимыми. Достижение этих сдвигов при условии систематических занятий даѐт основание учителю для выставления высокой оценки. </w:t>
      </w:r>
    </w:p>
    <w:p w:rsidR="00D945F0" w:rsidRDefault="00D945F0" w:rsidP="00F11FAA">
      <w:pPr>
        <w:pStyle w:val="ConsPlusNormal"/>
        <w:widowControl/>
        <w:ind w:firstLine="0"/>
        <w:jc w:val="both"/>
        <w:rPr>
          <w:rFonts w:ascii="Times New Roman" w:hAnsi="Times New Roman" w:cs="Times New Roman"/>
          <w:b/>
          <w:sz w:val="24"/>
          <w:szCs w:val="24"/>
        </w:rPr>
      </w:pPr>
    </w:p>
    <w:p w:rsidR="00D945F0" w:rsidRDefault="00D945F0" w:rsidP="00F11FAA">
      <w:pPr>
        <w:pStyle w:val="ConsPlusNormal"/>
        <w:widowControl/>
        <w:ind w:firstLine="0"/>
        <w:jc w:val="both"/>
        <w:rPr>
          <w:rFonts w:ascii="Times New Roman" w:hAnsi="Times New Roman" w:cs="Times New Roman"/>
          <w:b/>
          <w:sz w:val="24"/>
          <w:szCs w:val="24"/>
        </w:rPr>
      </w:pPr>
    </w:p>
    <w:p w:rsidR="00D945F0" w:rsidRDefault="00D945F0" w:rsidP="00F11FAA">
      <w:pPr>
        <w:pStyle w:val="ConsPlusNormal"/>
        <w:widowControl/>
        <w:ind w:firstLine="0"/>
        <w:jc w:val="both"/>
        <w:rPr>
          <w:rFonts w:ascii="Times New Roman" w:hAnsi="Times New Roman" w:cs="Times New Roman"/>
          <w:b/>
          <w:sz w:val="24"/>
          <w:szCs w:val="24"/>
        </w:rPr>
      </w:pPr>
    </w:p>
    <w:p w:rsidR="00D945F0" w:rsidRDefault="00D945F0" w:rsidP="00F11FAA">
      <w:pPr>
        <w:pStyle w:val="ConsPlusNormal"/>
        <w:widowControl/>
        <w:ind w:firstLine="0"/>
        <w:jc w:val="both"/>
        <w:rPr>
          <w:rFonts w:ascii="Times New Roman" w:hAnsi="Times New Roman" w:cs="Times New Roman"/>
          <w:b/>
          <w:sz w:val="24"/>
          <w:szCs w:val="24"/>
        </w:rPr>
      </w:pPr>
    </w:p>
    <w:p w:rsidR="00D945F0" w:rsidRPr="00692C5C" w:rsidRDefault="00D945F0" w:rsidP="00F11FAA">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Методические материалы.</w:t>
      </w:r>
    </w:p>
    <w:p w:rsidR="00075FB2" w:rsidRPr="00692C5C" w:rsidRDefault="00075FB2" w:rsidP="00F11FAA">
      <w:pPr>
        <w:pStyle w:val="ConsPlusNormal"/>
        <w:widowControl/>
        <w:ind w:firstLine="0"/>
        <w:jc w:val="both"/>
        <w:rPr>
          <w:rFonts w:ascii="Times New Roman" w:hAnsi="Times New Roman" w:cs="Times New Roman"/>
          <w:sz w:val="24"/>
          <w:szCs w:val="24"/>
        </w:rPr>
      </w:pPr>
    </w:p>
    <w:tbl>
      <w:tblPr>
        <w:tblW w:w="4926" w:type="pct"/>
        <w:tblLayout w:type="fixed"/>
        <w:tblCellMar>
          <w:left w:w="70" w:type="dxa"/>
          <w:right w:w="70" w:type="dxa"/>
        </w:tblCellMar>
        <w:tblLook w:val="04A0"/>
      </w:tblPr>
      <w:tblGrid>
        <w:gridCol w:w="740"/>
        <w:gridCol w:w="7255"/>
        <w:gridCol w:w="2567"/>
        <w:gridCol w:w="2369"/>
        <w:gridCol w:w="3013"/>
      </w:tblGrid>
      <w:tr w:rsidR="00793096" w:rsidRPr="00692C5C" w:rsidTr="00CD06E7">
        <w:trPr>
          <w:cantSplit/>
          <w:trHeight w:val="600"/>
        </w:trPr>
        <w:tc>
          <w:tcPr>
            <w:tcW w:w="232" w:type="pct"/>
            <w:tcBorders>
              <w:top w:val="single" w:sz="6" w:space="0" w:color="auto"/>
              <w:left w:val="single" w:sz="6" w:space="0" w:color="auto"/>
              <w:bottom w:val="single" w:sz="6" w:space="0" w:color="auto"/>
              <w:right w:val="single" w:sz="4" w:space="0" w:color="auto"/>
            </w:tcBorders>
            <w:vAlign w:val="center"/>
          </w:tcPr>
          <w:p w:rsidR="00793096" w:rsidRPr="00692C5C" w:rsidRDefault="00793096" w:rsidP="00EB2B9F">
            <w:pPr>
              <w:pStyle w:val="ConsPlusNormal"/>
              <w:ind w:firstLine="0"/>
              <w:jc w:val="both"/>
              <w:rPr>
                <w:rFonts w:ascii="Times New Roman" w:hAnsi="Times New Roman" w:cs="Times New Roman"/>
                <w:sz w:val="24"/>
                <w:szCs w:val="24"/>
                <w:lang w:eastAsia="en-US"/>
              </w:rPr>
            </w:pPr>
          </w:p>
        </w:tc>
        <w:tc>
          <w:tcPr>
            <w:tcW w:w="2275" w:type="pct"/>
            <w:tcBorders>
              <w:top w:val="single" w:sz="6" w:space="0" w:color="auto"/>
              <w:left w:val="single" w:sz="4" w:space="0" w:color="auto"/>
              <w:bottom w:val="single" w:sz="6" w:space="0" w:color="auto"/>
              <w:right w:val="single" w:sz="4" w:space="0" w:color="auto"/>
            </w:tcBorders>
            <w:vAlign w:val="center"/>
            <w:hideMark/>
          </w:tcPr>
          <w:p w:rsidR="00793096" w:rsidRPr="00692C5C" w:rsidRDefault="00793096" w:rsidP="00EB2B9F">
            <w:pPr>
              <w:pStyle w:val="ConsPlusNormal"/>
              <w:ind w:firstLine="0"/>
              <w:jc w:val="center"/>
              <w:rPr>
                <w:rFonts w:ascii="Times New Roman" w:hAnsi="Times New Roman" w:cs="Times New Roman"/>
                <w:b/>
                <w:sz w:val="24"/>
                <w:szCs w:val="24"/>
                <w:lang w:eastAsia="en-US"/>
              </w:rPr>
            </w:pPr>
            <w:r w:rsidRPr="00692C5C">
              <w:rPr>
                <w:rFonts w:ascii="Times New Roman" w:hAnsi="Times New Roman" w:cs="Times New Roman"/>
                <w:b/>
                <w:sz w:val="24"/>
                <w:szCs w:val="24"/>
                <w:lang w:eastAsia="en-US"/>
              </w:rPr>
              <w:t>предмет</w:t>
            </w:r>
          </w:p>
        </w:tc>
        <w:tc>
          <w:tcPr>
            <w:tcW w:w="805" w:type="pct"/>
            <w:tcBorders>
              <w:top w:val="single" w:sz="6" w:space="0" w:color="auto"/>
              <w:left w:val="single" w:sz="4" w:space="0" w:color="auto"/>
              <w:bottom w:val="single" w:sz="6" w:space="0" w:color="auto"/>
              <w:right w:val="single" w:sz="4" w:space="0" w:color="auto"/>
            </w:tcBorders>
            <w:vAlign w:val="center"/>
            <w:hideMark/>
          </w:tcPr>
          <w:p w:rsidR="00793096" w:rsidRPr="00692C5C" w:rsidRDefault="00793096" w:rsidP="00EB2B9F">
            <w:pPr>
              <w:pStyle w:val="ConsPlusNormal"/>
              <w:ind w:firstLine="0"/>
              <w:jc w:val="center"/>
              <w:rPr>
                <w:rFonts w:ascii="Times New Roman" w:hAnsi="Times New Roman" w:cs="Times New Roman"/>
                <w:b/>
                <w:sz w:val="24"/>
                <w:szCs w:val="24"/>
                <w:lang w:eastAsia="en-US"/>
              </w:rPr>
            </w:pPr>
            <w:r w:rsidRPr="00692C5C">
              <w:rPr>
                <w:rFonts w:ascii="Times New Roman" w:hAnsi="Times New Roman" w:cs="Times New Roman"/>
                <w:b/>
                <w:sz w:val="24"/>
                <w:szCs w:val="24"/>
                <w:lang w:eastAsia="en-US"/>
              </w:rPr>
              <w:t>учебник</w:t>
            </w:r>
          </w:p>
        </w:tc>
        <w:tc>
          <w:tcPr>
            <w:tcW w:w="743" w:type="pct"/>
            <w:tcBorders>
              <w:top w:val="single" w:sz="6" w:space="0" w:color="auto"/>
              <w:left w:val="single" w:sz="4" w:space="0" w:color="auto"/>
              <w:bottom w:val="single" w:sz="6" w:space="0" w:color="auto"/>
              <w:right w:val="single" w:sz="6" w:space="0" w:color="auto"/>
            </w:tcBorders>
            <w:vAlign w:val="center"/>
            <w:hideMark/>
          </w:tcPr>
          <w:p w:rsidR="00793096" w:rsidRPr="00692C5C" w:rsidRDefault="00793096" w:rsidP="00EB2B9F">
            <w:pPr>
              <w:pStyle w:val="ConsPlusNormal"/>
              <w:jc w:val="center"/>
              <w:rPr>
                <w:rFonts w:ascii="Times New Roman" w:hAnsi="Times New Roman" w:cs="Times New Roman"/>
                <w:b/>
                <w:sz w:val="24"/>
                <w:szCs w:val="24"/>
                <w:lang w:eastAsia="en-US"/>
              </w:rPr>
            </w:pPr>
            <w:r w:rsidRPr="00692C5C">
              <w:rPr>
                <w:rFonts w:ascii="Times New Roman" w:hAnsi="Times New Roman" w:cs="Times New Roman"/>
                <w:b/>
                <w:sz w:val="24"/>
                <w:szCs w:val="24"/>
                <w:lang w:eastAsia="en-US"/>
              </w:rPr>
              <w:t>программа</w:t>
            </w:r>
          </w:p>
        </w:tc>
        <w:tc>
          <w:tcPr>
            <w:tcW w:w="945" w:type="pct"/>
            <w:tcBorders>
              <w:top w:val="single" w:sz="6" w:space="0" w:color="auto"/>
              <w:left w:val="single" w:sz="4" w:space="0" w:color="auto"/>
              <w:bottom w:val="single" w:sz="6" w:space="0" w:color="auto"/>
              <w:right w:val="single" w:sz="6" w:space="0" w:color="auto"/>
            </w:tcBorders>
          </w:tcPr>
          <w:p w:rsidR="00793096" w:rsidRPr="00692C5C" w:rsidRDefault="00793096" w:rsidP="00EB2B9F">
            <w:pPr>
              <w:pStyle w:val="ConsPlusNormal"/>
              <w:jc w:val="center"/>
              <w:rPr>
                <w:rFonts w:ascii="Times New Roman" w:hAnsi="Times New Roman" w:cs="Times New Roman"/>
                <w:b/>
                <w:sz w:val="24"/>
                <w:szCs w:val="24"/>
                <w:lang w:eastAsia="en-US"/>
              </w:rPr>
            </w:pPr>
            <w:r w:rsidRPr="00692C5C">
              <w:rPr>
                <w:rFonts w:ascii="Times New Roman" w:hAnsi="Times New Roman" w:cs="Times New Roman"/>
                <w:b/>
                <w:sz w:val="24"/>
                <w:szCs w:val="24"/>
                <w:lang w:eastAsia="en-US"/>
              </w:rPr>
              <w:t>Методический и оценочный материал</w:t>
            </w:r>
          </w:p>
        </w:tc>
      </w:tr>
      <w:tr w:rsidR="00D027FA" w:rsidRPr="00692C5C" w:rsidTr="00CD06E7">
        <w:trPr>
          <w:cantSplit/>
          <w:trHeight w:val="240"/>
        </w:trPr>
        <w:tc>
          <w:tcPr>
            <w:tcW w:w="232" w:type="pct"/>
            <w:vMerge w:val="restart"/>
            <w:tcBorders>
              <w:top w:val="single" w:sz="6" w:space="0" w:color="auto"/>
              <w:left w:val="single" w:sz="6" w:space="0" w:color="auto"/>
              <w:bottom w:val="single" w:sz="6" w:space="0" w:color="auto"/>
              <w:right w:val="single" w:sz="6" w:space="0" w:color="auto"/>
            </w:tcBorders>
            <w:vAlign w:val="center"/>
            <w:hideMark/>
          </w:tcPr>
          <w:p w:rsidR="00D027FA" w:rsidRPr="00692C5C" w:rsidRDefault="00D027FA"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1</w:t>
            </w:r>
          </w:p>
        </w:tc>
        <w:tc>
          <w:tcPr>
            <w:tcW w:w="2275" w:type="pct"/>
            <w:vMerge w:val="restart"/>
            <w:tcBorders>
              <w:top w:val="single" w:sz="6" w:space="0" w:color="auto"/>
              <w:left w:val="single" w:sz="6" w:space="0" w:color="auto"/>
              <w:bottom w:val="single" w:sz="6" w:space="0" w:color="auto"/>
              <w:right w:val="single" w:sz="4" w:space="0" w:color="auto"/>
            </w:tcBorders>
            <w:vAlign w:val="center"/>
            <w:hideMark/>
          </w:tcPr>
          <w:p w:rsidR="00D027FA" w:rsidRPr="00692C5C" w:rsidRDefault="00D027FA"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Русский язык</w:t>
            </w:r>
          </w:p>
        </w:tc>
        <w:tc>
          <w:tcPr>
            <w:tcW w:w="805" w:type="pct"/>
            <w:tcBorders>
              <w:top w:val="single" w:sz="6" w:space="0" w:color="auto"/>
              <w:left w:val="single" w:sz="4" w:space="0" w:color="auto"/>
              <w:bottom w:val="single" w:sz="6" w:space="0" w:color="auto"/>
              <w:right w:val="single" w:sz="6" w:space="0" w:color="auto"/>
            </w:tcBorders>
            <w:vAlign w:val="center"/>
            <w:hideMark/>
          </w:tcPr>
          <w:p w:rsidR="00D027FA" w:rsidRPr="00692C5C" w:rsidRDefault="00D027FA"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В.П.Канакина, В.Г.Горецкий. </w:t>
            </w:r>
          </w:p>
          <w:p w:rsidR="00D027FA" w:rsidRPr="00692C5C" w:rsidRDefault="00D027FA"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Русский язык.1 класс. </w:t>
            </w:r>
          </w:p>
          <w:p w:rsidR="00D027FA" w:rsidRPr="00692C5C" w:rsidRDefault="00D027FA"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2018г.</w:t>
            </w:r>
          </w:p>
        </w:tc>
        <w:tc>
          <w:tcPr>
            <w:tcW w:w="743" w:type="pct"/>
            <w:vMerge w:val="restart"/>
            <w:tcBorders>
              <w:top w:val="single" w:sz="6" w:space="0" w:color="auto"/>
              <w:left w:val="single" w:sz="6" w:space="0" w:color="auto"/>
              <w:bottom w:val="single" w:sz="6" w:space="0" w:color="auto"/>
              <w:right w:val="single" w:sz="6" w:space="0" w:color="auto"/>
            </w:tcBorders>
            <w:vAlign w:val="center"/>
            <w:hideMark/>
          </w:tcPr>
          <w:p w:rsidR="00D027FA" w:rsidRPr="00692C5C" w:rsidRDefault="00D027FA" w:rsidP="00EB2B9F">
            <w:pPr>
              <w:pStyle w:val="ConsPlusNormal"/>
              <w:ind w:firstLine="0"/>
              <w:rPr>
                <w:rFonts w:ascii="Times New Roman" w:hAnsi="Times New Roman" w:cs="Times New Roman"/>
                <w:sz w:val="24"/>
                <w:szCs w:val="24"/>
                <w:lang w:eastAsia="en-US"/>
              </w:rPr>
            </w:pPr>
            <w:r w:rsidRPr="00692C5C">
              <w:rPr>
                <w:rFonts w:ascii="Times New Roman" w:hAnsi="Times New Roman" w:cs="Times New Roman"/>
                <w:sz w:val="24"/>
                <w:szCs w:val="24"/>
                <w:lang w:eastAsia="en-US"/>
              </w:rPr>
              <w:t>Русский язык. В.П. Канакина,В.Г. Горецкий и др.в сборнике «Школа России». Сборник рабочих программ.1-4 классы. Пособие для учителей общеобразовательных учреждений. Москва. Просвещение..</w:t>
            </w:r>
          </w:p>
        </w:tc>
        <w:tc>
          <w:tcPr>
            <w:tcW w:w="945" w:type="pct"/>
            <w:vMerge w:val="restart"/>
            <w:tcBorders>
              <w:top w:val="single" w:sz="6" w:space="0" w:color="auto"/>
              <w:left w:val="single" w:sz="6" w:space="0" w:color="auto"/>
              <w:right w:val="single" w:sz="6" w:space="0" w:color="auto"/>
            </w:tcBorders>
          </w:tcPr>
          <w:p w:rsidR="00D027FA" w:rsidRPr="00692C5C" w:rsidRDefault="00D027FA" w:rsidP="00EB2B9F">
            <w:pPr>
              <w:pStyle w:val="ConsPlusNormal"/>
              <w:ind w:firstLine="0"/>
              <w:rPr>
                <w:rFonts w:ascii="Times New Roman" w:hAnsi="Times New Roman" w:cs="Times New Roman"/>
                <w:sz w:val="24"/>
                <w:szCs w:val="24"/>
                <w:lang w:eastAsia="en-US"/>
              </w:rPr>
            </w:pPr>
            <w:r w:rsidRPr="00692C5C">
              <w:rPr>
                <w:rFonts w:ascii="Times New Roman" w:hAnsi="Times New Roman" w:cs="Times New Roman"/>
                <w:sz w:val="24"/>
                <w:szCs w:val="24"/>
                <w:lang w:eastAsia="en-US"/>
              </w:rPr>
              <w:t>Поурочные разработки по обучению грамоте. К учебнику В.Г. Горецкого "Азбука"М. Экзамен.201</w:t>
            </w:r>
            <w:r w:rsidR="003419DB" w:rsidRPr="00692C5C">
              <w:rPr>
                <w:rFonts w:ascii="Times New Roman" w:hAnsi="Times New Roman" w:cs="Times New Roman"/>
                <w:sz w:val="24"/>
                <w:szCs w:val="24"/>
                <w:lang w:eastAsia="en-US"/>
              </w:rPr>
              <w:t>6</w:t>
            </w:r>
            <w:r w:rsidRPr="00692C5C">
              <w:rPr>
                <w:rFonts w:ascii="Times New Roman" w:hAnsi="Times New Roman" w:cs="Times New Roman"/>
                <w:sz w:val="24"/>
                <w:szCs w:val="24"/>
                <w:lang w:eastAsia="en-US"/>
              </w:rPr>
              <w:t>г.</w:t>
            </w:r>
          </w:p>
          <w:p w:rsidR="00D027FA" w:rsidRPr="00692C5C" w:rsidRDefault="00D027FA"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.Т.Н. Ситникова. Поурочные разработки по русскому языку. Москва. Вако.2018г.</w:t>
            </w:r>
            <w:r w:rsidR="003419DB" w:rsidRPr="00692C5C">
              <w:rPr>
                <w:rFonts w:ascii="Times New Roman" w:eastAsia="Times New Roman" w:hAnsi="Times New Roman" w:cs="Times New Roman"/>
                <w:sz w:val="24"/>
                <w:szCs w:val="24"/>
                <w:lang w:eastAsia="en-US"/>
              </w:rPr>
              <w:t>-2021г.</w:t>
            </w:r>
          </w:p>
          <w:p w:rsidR="00D027FA" w:rsidRPr="00692C5C" w:rsidRDefault="00D027FA"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В.П. Канакина "Методические рекомендации. Русский язык"Москва.Просвещение.2015г.</w:t>
            </w:r>
          </w:p>
          <w:p w:rsidR="00D027FA" w:rsidRPr="00692C5C" w:rsidRDefault="00D027FA"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Диктанты.1-4классы. Г.Т.Дьячкова.Учитель2013г</w:t>
            </w:r>
            <w:r w:rsidRPr="00692C5C">
              <w:rPr>
                <w:rFonts w:ascii="Times New Roman" w:eastAsia="Times New Roman" w:hAnsi="Times New Roman" w:cs="Times New Roman"/>
                <w:sz w:val="24"/>
                <w:szCs w:val="24"/>
                <w:lang w:eastAsia="en-US"/>
              </w:rPr>
              <w:lastRenderedPageBreak/>
              <w:t>.</w:t>
            </w:r>
          </w:p>
          <w:p w:rsidR="00D027FA" w:rsidRPr="00692C5C" w:rsidRDefault="00D027FA"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Русский язык.1-4 классы. Сочинения и изложения.Н.Н. Бобкова,Учитель,2013г.</w:t>
            </w:r>
          </w:p>
          <w:p w:rsidR="00D027FA" w:rsidRPr="00692C5C" w:rsidRDefault="00D027FA"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КИМ. Русский язык. 3 класс. В.В. Никифорова.Москва.2017г.</w:t>
            </w:r>
          </w:p>
          <w:p w:rsidR="00D027FA" w:rsidRPr="00692C5C" w:rsidRDefault="00D027FA"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Контрольные и проверочные работы по русскому языку .1-4 классы. О.В</w:t>
            </w:r>
            <w:r w:rsidR="007A1C2F" w:rsidRPr="00692C5C">
              <w:rPr>
                <w:rFonts w:ascii="Times New Roman" w:eastAsia="Times New Roman" w:hAnsi="Times New Roman" w:cs="Times New Roman"/>
                <w:sz w:val="24"/>
                <w:szCs w:val="24"/>
                <w:lang w:eastAsia="en-US"/>
              </w:rPr>
              <w:t>. Узорова. Москва. Премьера.2012</w:t>
            </w:r>
            <w:r w:rsidRPr="00692C5C">
              <w:rPr>
                <w:rFonts w:ascii="Times New Roman" w:eastAsia="Times New Roman" w:hAnsi="Times New Roman" w:cs="Times New Roman"/>
                <w:sz w:val="24"/>
                <w:szCs w:val="24"/>
                <w:lang w:eastAsia="en-US"/>
              </w:rPr>
              <w:t>г.</w:t>
            </w:r>
          </w:p>
          <w:p w:rsidR="007A1C2F" w:rsidRPr="00692C5C" w:rsidRDefault="007A1C2F" w:rsidP="00EB2B9F">
            <w:pPr>
              <w:spacing w:after="0" w:line="240" w:lineRule="auto"/>
              <w:rPr>
                <w:rFonts w:ascii="Times New Roman" w:eastAsia="Times New Roman" w:hAnsi="Times New Roman" w:cs="Times New Roman"/>
                <w:sz w:val="24"/>
                <w:szCs w:val="24"/>
                <w:lang w:eastAsia="en-US"/>
              </w:rPr>
            </w:pPr>
            <w:r w:rsidRPr="00692C5C">
              <w:rPr>
                <w:rFonts w:ascii="Times New Roman" w:hAnsi="Times New Roman" w:cs="Times New Roman"/>
                <w:sz w:val="24"/>
                <w:szCs w:val="24"/>
                <w:lang w:eastAsia="en-US"/>
              </w:rPr>
              <w:t>Электронные приложения по обучению грамоте</w:t>
            </w:r>
          </w:p>
        </w:tc>
      </w:tr>
      <w:tr w:rsidR="00D027FA" w:rsidRPr="00692C5C" w:rsidTr="00CD06E7">
        <w:trPr>
          <w:cantSplit/>
          <w:trHeight w:val="240"/>
        </w:trPr>
        <w:tc>
          <w:tcPr>
            <w:tcW w:w="232" w:type="pct"/>
            <w:vMerge/>
            <w:tcBorders>
              <w:top w:val="single" w:sz="6" w:space="0" w:color="auto"/>
              <w:left w:val="single" w:sz="6" w:space="0" w:color="auto"/>
              <w:bottom w:val="single" w:sz="6" w:space="0" w:color="auto"/>
              <w:right w:val="single" w:sz="6" w:space="0" w:color="auto"/>
            </w:tcBorders>
            <w:vAlign w:val="center"/>
            <w:hideMark/>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single" w:sz="6" w:space="0" w:color="auto"/>
              <w:right w:val="single" w:sz="4" w:space="0" w:color="auto"/>
            </w:tcBorders>
            <w:vAlign w:val="center"/>
            <w:hideMark/>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4" w:space="0" w:color="auto"/>
              <w:bottom w:val="single" w:sz="6" w:space="0" w:color="auto"/>
              <w:right w:val="single" w:sz="6" w:space="0" w:color="auto"/>
            </w:tcBorders>
            <w:vAlign w:val="center"/>
            <w:hideMark/>
          </w:tcPr>
          <w:p w:rsidR="00D027FA" w:rsidRPr="00692C5C" w:rsidRDefault="00D027FA"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В.П.Канакина, В.Г.Горецкий. </w:t>
            </w:r>
          </w:p>
          <w:p w:rsidR="00D027FA" w:rsidRPr="00692C5C" w:rsidRDefault="00D027FA"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Русский язык. 2 класс. </w:t>
            </w:r>
          </w:p>
          <w:p w:rsidR="00D027FA" w:rsidRPr="00692C5C" w:rsidRDefault="00D027FA"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2019г.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r>
      <w:tr w:rsidR="00D027FA" w:rsidRPr="00692C5C" w:rsidTr="00CD06E7">
        <w:trPr>
          <w:cantSplit/>
          <w:trHeight w:val="240"/>
        </w:trPr>
        <w:tc>
          <w:tcPr>
            <w:tcW w:w="232" w:type="pct"/>
            <w:vMerge/>
            <w:tcBorders>
              <w:top w:val="single" w:sz="6" w:space="0" w:color="auto"/>
              <w:left w:val="single" w:sz="6" w:space="0" w:color="auto"/>
              <w:bottom w:val="single" w:sz="6" w:space="0" w:color="auto"/>
              <w:right w:val="single" w:sz="6" w:space="0" w:color="auto"/>
            </w:tcBorders>
            <w:vAlign w:val="center"/>
            <w:hideMark/>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single" w:sz="6" w:space="0" w:color="auto"/>
              <w:right w:val="single" w:sz="4" w:space="0" w:color="auto"/>
            </w:tcBorders>
            <w:vAlign w:val="center"/>
            <w:hideMark/>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4" w:space="0" w:color="auto"/>
              <w:bottom w:val="single" w:sz="6" w:space="0" w:color="auto"/>
              <w:right w:val="single" w:sz="6" w:space="0" w:color="auto"/>
            </w:tcBorders>
            <w:vAlign w:val="center"/>
            <w:hideMark/>
          </w:tcPr>
          <w:p w:rsidR="00D027FA" w:rsidRPr="00692C5C" w:rsidRDefault="00D027FA"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В.П.Канакина, В.Г.Горецкий. </w:t>
            </w:r>
          </w:p>
          <w:p w:rsidR="00D027FA" w:rsidRPr="00692C5C" w:rsidRDefault="00D027FA"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Русский язык.3 класс. </w:t>
            </w:r>
          </w:p>
          <w:p w:rsidR="00D027FA" w:rsidRPr="00692C5C" w:rsidRDefault="00D027FA"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2015г.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r>
      <w:tr w:rsidR="00D027FA" w:rsidRPr="00692C5C" w:rsidTr="00CD06E7">
        <w:trPr>
          <w:cantSplit/>
          <w:trHeight w:val="240"/>
        </w:trPr>
        <w:tc>
          <w:tcPr>
            <w:tcW w:w="232" w:type="pct"/>
            <w:vMerge/>
            <w:tcBorders>
              <w:top w:val="single" w:sz="6" w:space="0" w:color="auto"/>
              <w:left w:val="single" w:sz="6" w:space="0" w:color="auto"/>
              <w:bottom w:val="single" w:sz="6" w:space="0" w:color="auto"/>
              <w:right w:val="single" w:sz="6" w:space="0" w:color="auto"/>
            </w:tcBorders>
            <w:vAlign w:val="center"/>
            <w:hideMark/>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single" w:sz="6" w:space="0" w:color="auto"/>
              <w:right w:val="single" w:sz="4" w:space="0" w:color="auto"/>
            </w:tcBorders>
            <w:vAlign w:val="center"/>
            <w:hideMark/>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4" w:space="0" w:color="auto"/>
              <w:bottom w:val="single" w:sz="6" w:space="0" w:color="auto"/>
              <w:right w:val="single" w:sz="6" w:space="0" w:color="auto"/>
            </w:tcBorders>
            <w:vAlign w:val="center"/>
            <w:hideMark/>
          </w:tcPr>
          <w:p w:rsidR="00D027FA" w:rsidRPr="00692C5C" w:rsidRDefault="00D027FA"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В.П.Канакина, В.Г.Горецкий. </w:t>
            </w:r>
          </w:p>
          <w:p w:rsidR="00D027FA" w:rsidRPr="00692C5C" w:rsidRDefault="00D027FA"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Русский язык.4 класс. </w:t>
            </w:r>
          </w:p>
          <w:p w:rsidR="00D027FA" w:rsidRPr="00692C5C" w:rsidRDefault="00D027FA"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"Просвещение"2015г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bottom w:val="single" w:sz="6" w:space="0" w:color="auto"/>
              <w:right w:val="single" w:sz="6" w:space="0" w:color="auto"/>
            </w:tcBorders>
          </w:tcPr>
          <w:p w:rsidR="00D027FA" w:rsidRPr="00692C5C" w:rsidRDefault="00D027FA" w:rsidP="00EB2B9F">
            <w:pPr>
              <w:spacing w:after="0" w:line="240" w:lineRule="auto"/>
              <w:rPr>
                <w:rFonts w:ascii="Times New Roman" w:eastAsia="Times New Roman" w:hAnsi="Times New Roman" w:cs="Times New Roman"/>
                <w:sz w:val="24"/>
                <w:szCs w:val="24"/>
                <w:lang w:eastAsia="en-US"/>
              </w:rPr>
            </w:pPr>
          </w:p>
        </w:tc>
      </w:tr>
      <w:tr w:rsidR="00A42FEF" w:rsidRPr="00692C5C" w:rsidTr="00032E49">
        <w:trPr>
          <w:cantSplit/>
          <w:trHeight w:val="240"/>
        </w:trPr>
        <w:tc>
          <w:tcPr>
            <w:tcW w:w="232" w:type="pct"/>
            <w:vMerge w:val="restart"/>
            <w:tcBorders>
              <w:top w:val="single" w:sz="6" w:space="0" w:color="auto"/>
              <w:left w:val="single" w:sz="6" w:space="0" w:color="auto"/>
              <w:right w:val="single" w:sz="6" w:space="0" w:color="auto"/>
            </w:tcBorders>
            <w:vAlign w:val="center"/>
            <w:hideMark/>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w:t>
            </w:r>
          </w:p>
        </w:tc>
        <w:tc>
          <w:tcPr>
            <w:tcW w:w="2275" w:type="pct"/>
            <w:vMerge w:val="restart"/>
            <w:tcBorders>
              <w:top w:val="single" w:sz="6" w:space="0" w:color="auto"/>
              <w:left w:val="single" w:sz="6" w:space="0" w:color="auto"/>
              <w:right w:val="single" w:sz="4" w:space="0" w:color="auto"/>
            </w:tcBorders>
            <w:vAlign w:val="center"/>
            <w:hideMark/>
          </w:tcPr>
          <w:p w:rsidR="00A42FEF" w:rsidRPr="00692C5C" w:rsidRDefault="00A42FEF" w:rsidP="00CD06E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Родной (русский) язык</w:t>
            </w:r>
          </w:p>
        </w:tc>
        <w:tc>
          <w:tcPr>
            <w:tcW w:w="805" w:type="pct"/>
            <w:tcBorders>
              <w:top w:val="single" w:sz="6" w:space="0" w:color="auto"/>
              <w:left w:val="single" w:sz="4" w:space="0" w:color="auto"/>
              <w:bottom w:val="single" w:sz="6" w:space="0" w:color="auto"/>
              <w:right w:val="single" w:sz="6" w:space="0" w:color="auto"/>
            </w:tcBorders>
            <w:vAlign w:val="center"/>
            <w:hideMark/>
          </w:tcPr>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О.М.Александрова и др.</w:t>
            </w:r>
          </w:p>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Русский родной язык. 1 класс</w:t>
            </w:r>
          </w:p>
          <w:p w:rsidR="00A42FEF" w:rsidRDefault="00A42FEF" w:rsidP="00376FEC">
            <w:pPr>
              <w:widowControl w:val="0"/>
              <w:spacing w:after="0" w:line="240" w:lineRule="auto"/>
              <w:rPr>
                <w:rFonts w:ascii="Times New Roman" w:hAnsi="Times New Roman" w:cs="Times New Roman"/>
                <w:lang w:eastAsia="en-US"/>
              </w:rPr>
            </w:pPr>
            <w:r w:rsidRPr="002E2D53">
              <w:rPr>
                <w:rFonts w:ascii="Times New Roman" w:hAnsi="Times New Roman" w:cs="Times New Roman"/>
                <w:lang w:eastAsia="en-US"/>
              </w:rPr>
              <w:t xml:space="preserve">АО "Издательство "Просвещение" </w:t>
            </w:r>
          </w:p>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2021 г.</w:t>
            </w:r>
          </w:p>
        </w:tc>
        <w:tc>
          <w:tcPr>
            <w:tcW w:w="743" w:type="pct"/>
            <w:vMerge w:val="restart"/>
            <w:tcBorders>
              <w:top w:val="single" w:sz="6" w:space="0" w:color="auto"/>
              <w:left w:val="single" w:sz="6" w:space="0" w:color="auto"/>
              <w:right w:val="single" w:sz="6" w:space="0" w:color="auto"/>
            </w:tcBorders>
            <w:vAlign w:val="center"/>
            <w:hideMark/>
          </w:tcPr>
          <w:p w:rsidR="00A42FEF" w:rsidRPr="00A42FEF" w:rsidRDefault="00A42FEF" w:rsidP="00EB2B9F">
            <w:pPr>
              <w:spacing w:after="0" w:line="240" w:lineRule="auto"/>
              <w:rPr>
                <w:rFonts w:ascii="Times New Roman" w:hAnsi="Times New Roman" w:cs="Times New Roman"/>
                <w:sz w:val="24"/>
                <w:szCs w:val="24"/>
              </w:rPr>
            </w:pPr>
            <w:r w:rsidRPr="00A42FEF">
              <w:rPr>
                <w:rFonts w:ascii="Times New Roman" w:hAnsi="Times New Roman" w:cs="Times New Roman"/>
                <w:sz w:val="24"/>
                <w:szCs w:val="24"/>
              </w:rPr>
              <w:t>О. М. Александрова, Л. А. Вербицкая, С. И. Богданов, Е. И. Казакова, М. И. Кузнецова, Л. В. Петленко, В. Ю. Романова, Рябинина Л. А., Соколова О. В.</w:t>
            </w:r>
          </w:p>
          <w:p w:rsidR="00A42FEF" w:rsidRPr="00A42FEF" w:rsidRDefault="00A42FEF" w:rsidP="00EB2B9F">
            <w:pPr>
              <w:spacing w:after="0" w:line="240" w:lineRule="auto"/>
              <w:rPr>
                <w:rFonts w:ascii="Times New Roman" w:eastAsia="Times New Roman" w:hAnsi="Times New Roman" w:cs="Times New Roman"/>
                <w:sz w:val="24"/>
                <w:szCs w:val="24"/>
                <w:lang w:eastAsia="en-US"/>
              </w:rPr>
            </w:pPr>
            <w:r w:rsidRPr="00A42FEF">
              <w:rPr>
                <w:rFonts w:ascii="Times New Roman" w:hAnsi="Times New Roman" w:cs="Times New Roman"/>
                <w:sz w:val="24"/>
                <w:szCs w:val="24"/>
              </w:rPr>
              <w:t xml:space="preserve">Примерная программа по учебному предмету «русский родной язык» для образовательных организаций, реализующих </w:t>
            </w:r>
            <w:r w:rsidRPr="00A42FEF">
              <w:rPr>
                <w:rFonts w:ascii="Times New Roman" w:hAnsi="Times New Roman" w:cs="Times New Roman"/>
                <w:sz w:val="24"/>
                <w:szCs w:val="24"/>
              </w:rPr>
              <w:lastRenderedPageBreak/>
              <w:t>программы начального общего образования</w:t>
            </w:r>
          </w:p>
        </w:tc>
        <w:tc>
          <w:tcPr>
            <w:tcW w:w="945" w:type="pct"/>
            <w:vMerge w:val="restart"/>
            <w:tcBorders>
              <w:left w:val="single" w:sz="6" w:space="0" w:color="auto"/>
              <w:right w:val="single" w:sz="6" w:space="0" w:color="auto"/>
            </w:tcBorders>
            <w:vAlign w:val="center"/>
          </w:tcPr>
          <w:p w:rsidR="00A42FEF" w:rsidRPr="00907E38" w:rsidRDefault="00A42FEF" w:rsidP="00907E38">
            <w:pPr>
              <w:spacing w:after="0" w:line="240" w:lineRule="auto"/>
              <w:rPr>
                <w:rFonts w:ascii="Times New Roman" w:eastAsia="Times New Roman" w:hAnsi="Times New Roman" w:cs="Times New Roman"/>
                <w:sz w:val="24"/>
                <w:szCs w:val="24"/>
                <w:lang w:eastAsia="en-US"/>
              </w:rPr>
            </w:pPr>
            <w:r w:rsidRPr="00907E38">
              <w:rPr>
                <w:rFonts w:ascii="Times New Roman" w:eastAsia="Times New Roman" w:hAnsi="Times New Roman" w:cs="Times New Roman"/>
                <w:sz w:val="24"/>
                <w:szCs w:val="24"/>
                <w:lang w:eastAsia="en-US"/>
              </w:rPr>
              <w:lastRenderedPageBreak/>
              <w:t>Т.Н.Ситнякова.Поурочные разработки родному русскому языку</w:t>
            </w:r>
          </w:p>
          <w:p w:rsidR="00A42FEF" w:rsidRPr="00907E38" w:rsidRDefault="00A42FEF" w:rsidP="00907E38">
            <w:pPr>
              <w:spacing w:after="0" w:line="240" w:lineRule="auto"/>
              <w:rPr>
                <w:rFonts w:ascii="Times New Roman" w:eastAsia="Times New Roman" w:hAnsi="Times New Roman" w:cs="Times New Roman"/>
                <w:sz w:val="24"/>
                <w:szCs w:val="24"/>
                <w:lang w:eastAsia="en-US"/>
              </w:rPr>
            </w:pPr>
            <w:r w:rsidRPr="00907E38">
              <w:rPr>
                <w:rFonts w:ascii="Times New Roman" w:eastAsia="Times New Roman" w:hAnsi="Times New Roman" w:cs="Times New Roman"/>
                <w:sz w:val="24"/>
                <w:szCs w:val="24"/>
                <w:lang w:eastAsia="en-US"/>
              </w:rPr>
              <w:t>по УМК О.М. Александровой.Просвещение.2018г. Москва.1-4 классы.</w:t>
            </w:r>
          </w:p>
          <w:p w:rsidR="00A42FEF" w:rsidRPr="00692C5C" w:rsidRDefault="00A42FEF" w:rsidP="00907E38">
            <w:pPr>
              <w:spacing w:after="0" w:line="240" w:lineRule="auto"/>
              <w:rPr>
                <w:rFonts w:ascii="Times New Roman" w:eastAsia="Times New Roman" w:hAnsi="Times New Roman" w:cs="Times New Roman"/>
                <w:sz w:val="24"/>
                <w:szCs w:val="24"/>
                <w:lang w:eastAsia="en-US"/>
              </w:rPr>
            </w:pPr>
            <w:r w:rsidRPr="00907E38">
              <w:rPr>
                <w:rFonts w:ascii="Times New Roman" w:hAnsi="Times New Roman" w:cs="Times New Roman"/>
              </w:rPr>
              <w:t>О.М.Александрова, О.В.Загоровская "Русский родной язык. Методические рекомендации,", М: Учебная литература, 2018 год</w:t>
            </w:r>
          </w:p>
        </w:tc>
      </w:tr>
      <w:tr w:rsidR="00A42FEF" w:rsidRPr="00692C5C" w:rsidTr="00032E49">
        <w:trPr>
          <w:cantSplit/>
          <w:trHeight w:val="240"/>
        </w:trPr>
        <w:tc>
          <w:tcPr>
            <w:tcW w:w="232" w:type="pct"/>
            <w:vMerge/>
            <w:tcBorders>
              <w:left w:val="single" w:sz="6" w:space="0" w:color="auto"/>
              <w:right w:val="single" w:sz="6" w:space="0" w:color="auto"/>
            </w:tcBorders>
            <w:vAlign w:val="center"/>
            <w:hideMark/>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c>
          <w:tcPr>
            <w:tcW w:w="2275" w:type="pct"/>
            <w:vMerge/>
            <w:tcBorders>
              <w:left w:val="single" w:sz="6" w:space="0" w:color="auto"/>
              <w:right w:val="single" w:sz="4" w:space="0" w:color="auto"/>
            </w:tcBorders>
            <w:vAlign w:val="center"/>
            <w:hideMark/>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4" w:space="0" w:color="auto"/>
              <w:bottom w:val="single" w:sz="6" w:space="0" w:color="auto"/>
              <w:right w:val="single" w:sz="6" w:space="0" w:color="auto"/>
            </w:tcBorders>
            <w:vAlign w:val="center"/>
            <w:hideMark/>
          </w:tcPr>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О.М.Александрова и др.</w:t>
            </w:r>
          </w:p>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Русский родной язык. 2 класс</w:t>
            </w:r>
          </w:p>
          <w:p w:rsidR="00A42FEF" w:rsidRDefault="00A42FEF" w:rsidP="00376FEC">
            <w:pPr>
              <w:widowControl w:val="0"/>
              <w:spacing w:after="0" w:line="240" w:lineRule="auto"/>
              <w:rPr>
                <w:rFonts w:ascii="Times New Roman" w:hAnsi="Times New Roman" w:cs="Times New Roman"/>
                <w:lang w:eastAsia="en-US"/>
              </w:rPr>
            </w:pPr>
            <w:r w:rsidRPr="002E2D53">
              <w:rPr>
                <w:rFonts w:ascii="Times New Roman" w:hAnsi="Times New Roman" w:cs="Times New Roman"/>
                <w:lang w:eastAsia="en-US"/>
              </w:rPr>
              <w:t xml:space="preserve">АО "Издательство "Просвещение" </w:t>
            </w:r>
          </w:p>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2021 г.</w:t>
            </w:r>
          </w:p>
        </w:tc>
        <w:tc>
          <w:tcPr>
            <w:tcW w:w="743" w:type="pct"/>
            <w:vMerge/>
            <w:tcBorders>
              <w:left w:val="single" w:sz="6" w:space="0" w:color="auto"/>
              <w:right w:val="single" w:sz="6" w:space="0" w:color="auto"/>
            </w:tcBorders>
            <w:vAlign w:val="center"/>
            <w:hideMark/>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r>
      <w:tr w:rsidR="00A42FEF" w:rsidRPr="00692C5C" w:rsidTr="000A13B0">
        <w:trPr>
          <w:cantSplit/>
          <w:trHeight w:val="240"/>
        </w:trPr>
        <w:tc>
          <w:tcPr>
            <w:tcW w:w="232" w:type="pct"/>
            <w:vMerge/>
            <w:tcBorders>
              <w:left w:val="single" w:sz="6" w:space="0" w:color="auto"/>
              <w:bottom w:val="single" w:sz="6" w:space="0" w:color="auto"/>
              <w:right w:val="single" w:sz="6" w:space="0" w:color="auto"/>
            </w:tcBorders>
            <w:vAlign w:val="center"/>
            <w:hideMark/>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c>
          <w:tcPr>
            <w:tcW w:w="2275" w:type="pct"/>
            <w:vMerge/>
            <w:tcBorders>
              <w:left w:val="single" w:sz="6" w:space="0" w:color="auto"/>
              <w:right w:val="single" w:sz="4" w:space="0" w:color="auto"/>
            </w:tcBorders>
            <w:vAlign w:val="center"/>
            <w:hideMark/>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4" w:space="0" w:color="auto"/>
              <w:bottom w:val="single" w:sz="6" w:space="0" w:color="auto"/>
              <w:right w:val="single" w:sz="6" w:space="0" w:color="auto"/>
            </w:tcBorders>
            <w:vAlign w:val="center"/>
            <w:hideMark/>
          </w:tcPr>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О.М.Александрова и др.</w:t>
            </w:r>
          </w:p>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Русский родной язык. 3 класс</w:t>
            </w:r>
          </w:p>
          <w:p w:rsidR="00A42FEF" w:rsidRDefault="00A42FEF" w:rsidP="00376FEC">
            <w:pPr>
              <w:widowControl w:val="0"/>
              <w:spacing w:after="0" w:line="240" w:lineRule="auto"/>
              <w:rPr>
                <w:rFonts w:ascii="Times New Roman" w:hAnsi="Times New Roman" w:cs="Times New Roman"/>
                <w:lang w:eastAsia="en-US"/>
              </w:rPr>
            </w:pPr>
            <w:r w:rsidRPr="002E2D53">
              <w:rPr>
                <w:rFonts w:ascii="Times New Roman" w:hAnsi="Times New Roman" w:cs="Times New Roman"/>
                <w:lang w:eastAsia="en-US"/>
              </w:rPr>
              <w:t xml:space="preserve">АО "Издательство "Просвещение" </w:t>
            </w:r>
          </w:p>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2021 г.</w:t>
            </w:r>
          </w:p>
        </w:tc>
        <w:tc>
          <w:tcPr>
            <w:tcW w:w="743" w:type="pct"/>
            <w:vMerge/>
            <w:tcBorders>
              <w:left w:val="single" w:sz="6" w:space="0" w:color="auto"/>
              <w:right w:val="single" w:sz="6" w:space="0" w:color="auto"/>
            </w:tcBorders>
            <w:vAlign w:val="center"/>
            <w:hideMark/>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r>
      <w:tr w:rsidR="00A42FEF" w:rsidRPr="00692C5C" w:rsidTr="000A13B0">
        <w:trPr>
          <w:cantSplit/>
          <w:trHeight w:val="240"/>
        </w:trPr>
        <w:tc>
          <w:tcPr>
            <w:tcW w:w="232" w:type="pct"/>
            <w:tcBorders>
              <w:top w:val="single" w:sz="6" w:space="0" w:color="auto"/>
              <w:left w:val="single" w:sz="6" w:space="0" w:color="auto"/>
              <w:bottom w:val="single" w:sz="6" w:space="0" w:color="auto"/>
              <w:right w:val="single" w:sz="6" w:space="0" w:color="auto"/>
            </w:tcBorders>
            <w:vAlign w:val="center"/>
            <w:hideMark/>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c>
          <w:tcPr>
            <w:tcW w:w="2275" w:type="pct"/>
            <w:vMerge/>
            <w:tcBorders>
              <w:left w:val="single" w:sz="6" w:space="0" w:color="auto"/>
              <w:bottom w:val="single" w:sz="6" w:space="0" w:color="auto"/>
              <w:right w:val="single" w:sz="4" w:space="0" w:color="auto"/>
            </w:tcBorders>
            <w:vAlign w:val="center"/>
            <w:hideMark/>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4" w:space="0" w:color="auto"/>
              <w:bottom w:val="single" w:sz="6" w:space="0" w:color="auto"/>
              <w:right w:val="single" w:sz="6" w:space="0" w:color="auto"/>
            </w:tcBorders>
            <w:vAlign w:val="center"/>
            <w:hideMark/>
          </w:tcPr>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О.М.Александрова и др.</w:t>
            </w:r>
          </w:p>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Русский родной язык. 4 класс</w:t>
            </w:r>
          </w:p>
          <w:p w:rsidR="00A42FEF" w:rsidRDefault="00A42FEF" w:rsidP="00376FEC">
            <w:pPr>
              <w:widowControl w:val="0"/>
              <w:spacing w:after="0" w:line="240" w:lineRule="auto"/>
              <w:rPr>
                <w:rFonts w:ascii="Times New Roman" w:hAnsi="Times New Roman" w:cs="Times New Roman"/>
                <w:lang w:eastAsia="en-US"/>
              </w:rPr>
            </w:pPr>
            <w:r w:rsidRPr="002E2D53">
              <w:rPr>
                <w:rFonts w:ascii="Times New Roman" w:hAnsi="Times New Roman" w:cs="Times New Roman"/>
                <w:lang w:eastAsia="en-US"/>
              </w:rPr>
              <w:t xml:space="preserve">АО "Издательство "Просвещение" </w:t>
            </w:r>
          </w:p>
          <w:p w:rsidR="00A42FEF" w:rsidRDefault="00A42FEF"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2021 г.</w:t>
            </w:r>
          </w:p>
        </w:tc>
        <w:tc>
          <w:tcPr>
            <w:tcW w:w="743" w:type="pct"/>
            <w:vMerge/>
            <w:tcBorders>
              <w:left w:val="single" w:sz="6" w:space="0" w:color="auto"/>
              <w:bottom w:val="single" w:sz="6" w:space="0" w:color="auto"/>
              <w:right w:val="single" w:sz="6" w:space="0" w:color="auto"/>
            </w:tcBorders>
            <w:vAlign w:val="center"/>
            <w:hideMark/>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bottom w:val="single" w:sz="6" w:space="0" w:color="auto"/>
              <w:right w:val="single" w:sz="6" w:space="0" w:color="auto"/>
            </w:tcBorders>
          </w:tcPr>
          <w:p w:rsidR="00A42FEF" w:rsidRPr="00692C5C" w:rsidRDefault="00A42FEF"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val="restar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2275" w:type="pct"/>
            <w:vMerge w:val="restart"/>
            <w:tcBorders>
              <w:top w:val="single" w:sz="6" w:space="0" w:color="auto"/>
              <w:left w:val="single" w:sz="6" w:space="0" w:color="auto"/>
              <w:bottom w:val="single" w:sz="6" w:space="0" w:color="auto"/>
              <w:right w:val="single" w:sz="6" w:space="0" w:color="auto"/>
            </w:tcBorders>
            <w:vAlign w:val="center"/>
            <w:hideMark/>
          </w:tcPr>
          <w:p w:rsidR="00CD06E7"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Литературное чтение</w:t>
            </w:r>
          </w:p>
          <w:p w:rsidR="007373B4" w:rsidRPr="00692C5C" w:rsidRDefault="007373B4" w:rsidP="00EB2B9F">
            <w:pPr>
              <w:pStyle w:val="ConsPlusNormal"/>
              <w:ind w:firstLine="0"/>
              <w:jc w:val="center"/>
              <w:rPr>
                <w:rFonts w:ascii="Times New Roman" w:hAnsi="Times New Roman" w:cs="Times New Roman"/>
                <w:sz w:val="24"/>
                <w:szCs w:val="24"/>
                <w:lang w:eastAsia="en-US"/>
              </w:rPr>
            </w:pPr>
          </w:p>
          <w:p w:rsidR="00CD06E7" w:rsidRPr="00692C5C" w:rsidRDefault="00CD06E7" w:rsidP="007373B4">
            <w:pPr>
              <w:ind w:left="4111"/>
              <w:jc w:val="center"/>
              <w:rPr>
                <w:rFonts w:ascii="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Л.Ф.Климанова и др.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Литературное чтение. 1 класс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АО "Издательство "Просвещение"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2018г.</w:t>
            </w:r>
          </w:p>
        </w:tc>
        <w:tc>
          <w:tcPr>
            <w:tcW w:w="743" w:type="pct"/>
            <w:vMerge w:val="restar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rPr>
                <w:rFonts w:ascii="Times New Roman" w:hAnsi="Times New Roman" w:cs="Times New Roman"/>
                <w:sz w:val="24"/>
                <w:szCs w:val="24"/>
                <w:lang w:eastAsia="en-US"/>
              </w:rPr>
            </w:pPr>
            <w:r w:rsidRPr="00692C5C">
              <w:rPr>
                <w:rFonts w:ascii="Times New Roman" w:hAnsi="Times New Roman" w:cs="Times New Roman"/>
                <w:sz w:val="24"/>
                <w:szCs w:val="24"/>
                <w:lang w:eastAsia="en-US"/>
              </w:rPr>
              <w:t>Литературное чтение. Л.Ф. Климанова, М.В. Бойкина в сборнике «Школа России». Сборник рабочих программ.1-4 классы. Пособие для учителей общеобразовательных учреждений. Москва. Просвещение.</w:t>
            </w:r>
          </w:p>
        </w:tc>
        <w:tc>
          <w:tcPr>
            <w:tcW w:w="945" w:type="pct"/>
            <w:vMerge w:val="restart"/>
            <w:tcBorders>
              <w:top w:val="single" w:sz="6" w:space="0" w:color="auto"/>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 xml:space="preserve"> С.К.Кутивина. Поурочные разработки по литературному чтению. Москва. Вако.2018г.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А.В. ДаниловаПоурочные разработки по литературному чтению. Москва. Вако.2020г.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Тесты для проверки техники чтенияи выразительного чтения .1-4 классы. Н.В. Лободинаю Учитель 2014г.</w:t>
            </w:r>
          </w:p>
          <w:p w:rsidR="00CD06E7" w:rsidRPr="00692C5C" w:rsidRDefault="00CD06E7" w:rsidP="00EB2B9F">
            <w:pPr>
              <w:spacing w:after="0" w:line="240" w:lineRule="auto"/>
              <w:rPr>
                <w:rFonts w:ascii="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Контрольные работы в начальной школе по чтению. В.Г. Городецкий. Москва.Дрофа.2011г.</w:t>
            </w:r>
          </w:p>
        </w:tc>
      </w:tr>
      <w:tr w:rsidR="00CD06E7" w:rsidRPr="00692C5C" w:rsidTr="00CD06E7">
        <w:trPr>
          <w:cantSplit/>
          <w:trHeight w:val="240"/>
        </w:trPr>
        <w:tc>
          <w:tcPr>
            <w:tcW w:w="232"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Л.Ф.Климанова и др..</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Литературное чтение. 2 класс.</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2019г.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Л.Ф.Климанова и др.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Литературное чтение. 3 класс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2015г.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Л.Ф.Климанова и др..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Литературное чтение. 4 класс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2015г.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bottom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E543EB" w:rsidRPr="00692C5C" w:rsidTr="00F806B6">
        <w:trPr>
          <w:cantSplit/>
          <w:trHeight w:val="240"/>
        </w:trPr>
        <w:tc>
          <w:tcPr>
            <w:tcW w:w="232" w:type="pct"/>
            <w:vMerge w:val="restart"/>
            <w:tcBorders>
              <w:top w:val="single" w:sz="6" w:space="0" w:color="auto"/>
              <w:left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2275" w:type="pct"/>
            <w:vMerge w:val="restart"/>
            <w:tcBorders>
              <w:top w:val="single" w:sz="6" w:space="0" w:color="auto"/>
              <w:left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Литературное чтение на родном (русском) языке</w:t>
            </w:r>
          </w:p>
        </w:tc>
        <w:tc>
          <w:tcPr>
            <w:tcW w:w="805" w:type="pct"/>
            <w:tcBorders>
              <w:top w:val="single" w:sz="6" w:space="0" w:color="auto"/>
              <w:left w:val="single" w:sz="6" w:space="0" w:color="auto"/>
              <w:bottom w:val="single" w:sz="6" w:space="0" w:color="auto"/>
              <w:right w:val="single" w:sz="6" w:space="0" w:color="auto"/>
            </w:tcBorders>
            <w:vAlign w:val="center"/>
            <w:hideMark/>
          </w:tcPr>
          <w:p w:rsidR="00E543EB" w:rsidRDefault="00E543EB"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О.М.Александрова и др.</w:t>
            </w:r>
          </w:p>
          <w:p w:rsidR="00E543EB" w:rsidRDefault="00E543EB" w:rsidP="00376FEC">
            <w:pPr>
              <w:widowControl w:val="0"/>
              <w:spacing w:after="0" w:line="240" w:lineRule="auto"/>
              <w:rPr>
                <w:rFonts w:ascii="Times New Roman" w:hAnsi="Times New Roman" w:cs="Times New Roman"/>
                <w:lang w:eastAsia="en-US"/>
              </w:rPr>
            </w:pPr>
            <w:r w:rsidRPr="00D50928">
              <w:rPr>
                <w:rFonts w:ascii="Times New Roman" w:hAnsi="Times New Roman" w:cs="Times New Roman"/>
                <w:lang w:eastAsia="en-US"/>
              </w:rPr>
              <w:t>Литературное чтение на родном русском языке</w:t>
            </w:r>
            <w:r>
              <w:rPr>
                <w:rFonts w:ascii="Times New Roman" w:hAnsi="Times New Roman" w:cs="Times New Roman"/>
                <w:lang w:eastAsia="en-US"/>
              </w:rPr>
              <w:t>. 1 класс</w:t>
            </w:r>
          </w:p>
          <w:p w:rsidR="00E543EB" w:rsidRDefault="00E543EB" w:rsidP="00376FEC">
            <w:pPr>
              <w:widowControl w:val="0"/>
              <w:spacing w:after="0" w:line="240" w:lineRule="auto"/>
              <w:rPr>
                <w:rFonts w:ascii="Times New Roman" w:hAnsi="Times New Roman" w:cs="Times New Roman"/>
                <w:lang w:eastAsia="en-US"/>
              </w:rPr>
            </w:pPr>
            <w:r w:rsidRPr="002E2D53">
              <w:rPr>
                <w:rFonts w:ascii="Times New Roman" w:hAnsi="Times New Roman" w:cs="Times New Roman"/>
                <w:lang w:eastAsia="en-US"/>
              </w:rPr>
              <w:t xml:space="preserve">АО "Издательство "Просвещение" </w:t>
            </w:r>
          </w:p>
          <w:p w:rsidR="00E543EB" w:rsidRDefault="00E543EB"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2021 г.</w:t>
            </w:r>
          </w:p>
        </w:tc>
        <w:tc>
          <w:tcPr>
            <w:tcW w:w="743" w:type="pct"/>
            <w:vMerge w:val="restart"/>
            <w:tcBorders>
              <w:top w:val="single" w:sz="6" w:space="0" w:color="auto"/>
              <w:left w:val="single" w:sz="6" w:space="0" w:color="auto"/>
              <w:right w:val="single" w:sz="6" w:space="0" w:color="auto"/>
            </w:tcBorders>
            <w:vAlign w:val="center"/>
            <w:hideMark/>
          </w:tcPr>
          <w:p w:rsidR="00E543EB" w:rsidRPr="007373B4" w:rsidRDefault="00E543EB" w:rsidP="007373B4">
            <w:pPr>
              <w:spacing w:line="360" w:lineRule="auto"/>
              <w:rPr>
                <w:rFonts w:ascii="Times New Roman" w:hAnsi="Times New Roman"/>
                <w:caps/>
                <w:sz w:val="24"/>
                <w:szCs w:val="24"/>
              </w:rPr>
            </w:pPr>
            <w:r w:rsidRPr="007373B4">
              <w:rPr>
                <w:rFonts w:ascii="Times New Roman" w:hAnsi="Times New Roman"/>
                <w:sz w:val="24"/>
                <w:szCs w:val="24"/>
              </w:rPr>
              <w:t xml:space="preserve">Примерная образовательная программа учебного </w:t>
            </w:r>
            <w:r w:rsidRPr="007373B4">
              <w:rPr>
                <w:rFonts w:ascii="Times New Roman" w:hAnsi="Times New Roman"/>
                <w:sz w:val="24"/>
                <w:szCs w:val="24"/>
              </w:rPr>
              <w:lastRenderedPageBreak/>
              <w:t xml:space="preserve">предмета </w:t>
            </w:r>
          </w:p>
          <w:p w:rsidR="007373B4" w:rsidRDefault="00E543EB" w:rsidP="007373B4">
            <w:pPr>
              <w:spacing w:line="360" w:lineRule="auto"/>
              <w:rPr>
                <w:rFonts w:ascii="Times New Roman" w:hAnsi="Times New Roman"/>
                <w:sz w:val="24"/>
                <w:szCs w:val="24"/>
              </w:rPr>
            </w:pPr>
            <w:r w:rsidRPr="007373B4">
              <w:rPr>
                <w:rFonts w:ascii="Times New Roman" w:hAnsi="Times New Roman"/>
                <w:sz w:val="24"/>
                <w:szCs w:val="24"/>
              </w:rPr>
              <w:t xml:space="preserve">«литературное чтение на родном (русском) языке» для образовательных организаций, реализующих программы </w:t>
            </w:r>
            <w:r w:rsidRPr="007373B4">
              <w:rPr>
                <w:rFonts w:ascii="Times New Roman" w:hAnsi="Times New Roman"/>
                <w:sz w:val="24"/>
                <w:szCs w:val="24"/>
              </w:rPr>
              <w:lastRenderedPageBreak/>
              <w:t>начального общего образования</w:t>
            </w:r>
            <w:r w:rsidR="007373B4">
              <w:rPr>
                <w:rFonts w:ascii="Times New Roman" w:hAnsi="Times New Roman"/>
                <w:sz w:val="24"/>
                <w:szCs w:val="24"/>
              </w:rPr>
              <w:t>.Одобрена решением федерального учебно- методического объединения по общему образованию.(пр. 3/20 от 17.09.2020г.)</w:t>
            </w:r>
          </w:p>
          <w:p w:rsidR="007373B4" w:rsidRPr="007373B4" w:rsidRDefault="007373B4" w:rsidP="007373B4">
            <w:pPr>
              <w:spacing w:line="360" w:lineRule="auto"/>
              <w:rPr>
                <w:rFonts w:ascii="Times New Roman" w:hAnsi="Times New Roman"/>
                <w:sz w:val="24"/>
                <w:szCs w:val="24"/>
              </w:rPr>
            </w:pPr>
          </w:p>
          <w:p w:rsidR="007373B4" w:rsidRDefault="007373B4" w:rsidP="00E543EB">
            <w:pPr>
              <w:spacing w:line="360" w:lineRule="auto"/>
              <w:jc w:val="center"/>
              <w:rPr>
                <w:rFonts w:ascii="Times New Roman" w:hAnsi="Times New Roman"/>
                <w:b/>
                <w:sz w:val="24"/>
                <w:szCs w:val="24"/>
              </w:rPr>
            </w:pPr>
          </w:p>
          <w:p w:rsidR="00E543EB" w:rsidRPr="00E543EB" w:rsidRDefault="00E543EB" w:rsidP="00E543EB">
            <w:pPr>
              <w:spacing w:line="360" w:lineRule="auto"/>
              <w:jc w:val="center"/>
              <w:rPr>
                <w:rFonts w:ascii="Times New Roman" w:hAnsi="Times New Roman"/>
                <w:b/>
                <w:caps/>
                <w:sz w:val="24"/>
                <w:szCs w:val="24"/>
              </w:rPr>
            </w:pPr>
            <w:r w:rsidRPr="00E543EB">
              <w:rPr>
                <w:rFonts w:ascii="Times New Roman" w:hAnsi="Times New Roman"/>
                <w:b/>
                <w:sz w:val="24"/>
                <w:szCs w:val="24"/>
              </w:rPr>
              <w:t xml:space="preserve">  </w:t>
            </w:r>
          </w:p>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c>
          <w:tcPr>
            <w:tcW w:w="945" w:type="pct"/>
            <w:tcBorders>
              <w:left w:val="single" w:sz="6" w:space="0" w:color="auto"/>
              <w:bottom w:val="single" w:sz="6" w:space="0" w:color="auto"/>
              <w:right w:val="single" w:sz="6" w:space="0" w:color="auto"/>
            </w:tcBorders>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r>
      <w:tr w:rsidR="00E543EB" w:rsidRPr="00692C5C" w:rsidTr="00F806B6">
        <w:trPr>
          <w:cantSplit/>
          <w:trHeight w:val="240"/>
        </w:trPr>
        <w:tc>
          <w:tcPr>
            <w:tcW w:w="232" w:type="pct"/>
            <w:vMerge/>
            <w:tcBorders>
              <w:left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c>
          <w:tcPr>
            <w:tcW w:w="2275" w:type="pct"/>
            <w:vMerge/>
            <w:tcBorders>
              <w:left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vAlign w:val="center"/>
            <w:hideMark/>
          </w:tcPr>
          <w:p w:rsidR="00E543EB" w:rsidRDefault="00E543EB"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О.М.Александрова и др.</w:t>
            </w:r>
          </w:p>
          <w:p w:rsidR="00E543EB" w:rsidRDefault="00E543EB" w:rsidP="00376FEC">
            <w:pPr>
              <w:widowControl w:val="0"/>
              <w:spacing w:after="0" w:line="240" w:lineRule="auto"/>
              <w:rPr>
                <w:rFonts w:ascii="Times New Roman" w:hAnsi="Times New Roman" w:cs="Times New Roman"/>
                <w:lang w:eastAsia="en-US"/>
              </w:rPr>
            </w:pPr>
            <w:r w:rsidRPr="00D50928">
              <w:rPr>
                <w:rFonts w:ascii="Times New Roman" w:hAnsi="Times New Roman" w:cs="Times New Roman"/>
                <w:lang w:eastAsia="en-US"/>
              </w:rPr>
              <w:t>Литературное чтение на родном русском языке</w:t>
            </w:r>
            <w:r>
              <w:rPr>
                <w:rFonts w:ascii="Times New Roman" w:hAnsi="Times New Roman" w:cs="Times New Roman"/>
                <w:lang w:eastAsia="en-US"/>
              </w:rPr>
              <w:t>. 2 класс</w:t>
            </w:r>
          </w:p>
          <w:p w:rsidR="00E543EB" w:rsidRDefault="00E543EB" w:rsidP="00376FEC">
            <w:pPr>
              <w:widowControl w:val="0"/>
              <w:spacing w:after="0" w:line="240" w:lineRule="auto"/>
              <w:rPr>
                <w:rFonts w:ascii="Times New Roman" w:hAnsi="Times New Roman" w:cs="Times New Roman"/>
                <w:lang w:eastAsia="en-US"/>
              </w:rPr>
            </w:pPr>
            <w:r w:rsidRPr="002E2D53">
              <w:rPr>
                <w:rFonts w:ascii="Times New Roman" w:hAnsi="Times New Roman" w:cs="Times New Roman"/>
                <w:lang w:eastAsia="en-US"/>
              </w:rPr>
              <w:t xml:space="preserve">АО "Издательство "Просвещение" </w:t>
            </w:r>
          </w:p>
          <w:p w:rsidR="00E543EB" w:rsidRDefault="00E543EB"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2021 г.</w:t>
            </w:r>
          </w:p>
        </w:tc>
        <w:tc>
          <w:tcPr>
            <w:tcW w:w="743" w:type="pct"/>
            <w:vMerge/>
            <w:tcBorders>
              <w:left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c>
          <w:tcPr>
            <w:tcW w:w="945" w:type="pct"/>
            <w:tcBorders>
              <w:left w:val="single" w:sz="6" w:space="0" w:color="auto"/>
              <w:bottom w:val="single" w:sz="6" w:space="0" w:color="auto"/>
              <w:right w:val="single" w:sz="6" w:space="0" w:color="auto"/>
            </w:tcBorders>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r>
      <w:tr w:rsidR="00E543EB" w:rsidRPr="00692C5C" w:rsidTr="00F806B6">
        <w:trPr>
          <w:cantSplit/>
          <w:trHeight w:val="240"/>
        </w:trPr>
        <w:tc>
          <w:tcPr>
            <w:tcW w:w="232" w:type="pct"/>
            <w:vMerge/>
            <w:tcBorders>
              <w:left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c>
          <w:tcPr>
            <w:tcW w:w="2275" w:type="pct"/>
            <w:vMerge/>
            <w:tcBorders>
              <w:left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vAlign w:val="center"/>
            <w:hideMark/>
          </w:tcPr>
          <w:p w:rsidR="00E543EB" w:rsidRDefault="00E543EB"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О.М.Александрова и др.</w:t>
            </w:r>
          </w:p>
          <w:p w:rsidR="00E543EB" w:rsidRDefault="00E543EB" w:rsidP="00376FEC">
            <w:pPr>
              <w:widowControl w:val="0"/>
              <w:spacing w:after="0" w:line="240" w:lineRule="auto"/>
              <w:rPr>
                <w:rFonts w:ascii="Times New Roman" w:hAnsi="Times New Roman" w:cs="Times New Roman"/>
                <w:lang w:eastAsia="en-US"/>
              </w:rPr>
            </w:pPr>
            <w:r w:rsidRPr="00D50928">
              <w:rPr>
                <w:rFonts w:ascii="Times New Roman" w:hAnsi="Times New Roman" w:cs="Times New Roman"/>
                <w:lang w:eastAsia="en-US"/>
              </w:rPr>
              <w:t>Литературное чтение на родном русском языке</w:t>
            </w:r>
            <w:r>
              <w:rPr>
                <w:rFonts w:ascii="Times New Roman" w:hAnsi="Times New Roman" w:cs="Times New Roman"/>
                <w:lang w:eastAsia="en-US"/>
              </w:rPr>
              <w:t>. 3 класс</w:t>
            </w:r>
          </w:p>
          <w:p w:rsidR="00E543EB" w:rsidRDefault="00E543EB" w:rsidP="00376FEC">
            <w:pPr>
              <w:widowControl w:val="0"/>
              <w:spacing w:after="0" w:line="240" w:lineRule="auto"/>
              <w:rPr>
                <w:rFonts w:ascii="Times New Roman" w:hAnsi="Times New Roman" w:cs="Times New Roman"/>
                <w:lang w:eastAsia="en-US"/>
              </w:rPr>
            </w:pPr>
            <w:r w:rsidRPr="002E2D53">
              <w:rPr>
                <w:rFonts w:ascii="Times New Roman" w:hAnsi="Times New Roman" w:cs="Times New Roman"/>
                <w:lang w:eastAsia="en-US"/>
              </w:rPr>
              <w:t xml:space="preserve">АО "Издательство "Просвещение" </w:t>
            </w:r>
          </w:p>
          <w:p w:rsidR="00E543EB" w:rsidRDefault="00E543EB"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2021 г.</w:t>
            </w:r>
          </w:p>
        </w:tc>
        <w:tc>
          <w:tcPr>
            <w:tcW w:w="743" w:type="pct"/>
            <w:vMerge/>
            <w:tcBorders>
              <w:left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c>
          <w:tcPr>
            <w:tcW w:w="945" w:type="pct"/>
            <w:tcBorders>
              <w:left w:val="single" w:sz="6" w:space="0" w:color="auto"/>
              <w:bottom w:val="single" w:sz="6" w:space="0" w:color="auto"/>
              <w:right w:val="single" w:sz="6" w:space="0" w:color="auto"/>
            </w:tcBorders>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r>
      <w:tr w:rsidR="00E543EB" w:rsidRPr="00692C5C" w:rsidTr="00F806B6">
        <w:trPr>
          <w:cantSplit/>
          <w:trHeight w:val="240"/>
        </w:trPr>
        <w:tc>
          <w:tcPr>
            <w:tcW w:w="232" w:type="pct"/>
            <w:vMerge/>
            <w:tcBorders>
              <w:left w:val="single" w:sz="6" w:space="0" w:color="auto"/>
              <w:bottom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c>
          <w:tcPr>
            <w:tcW w:w="2275" w:type="pct"/>
            <w:vMerge/>
            <w:tcBorders>
              <w:left w:val="single" w:sz="6" w:space="0" w:color="auto"/>
              <w:bottom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vAlign w:val="center"/>
            <w:hideMark/>
          </w:tcPr>
          <w:p w:rsidR="00E543EB" w:rsidRDefault="00E543EB"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О.М.Александрова и др.</w:t>
            </w:r>
          </w:p>
          <w:p w:rsidR="00E543EB" w:rsidRDefault="00E543EB" w:rsidP="00376FEC">
            <w:pPr>
              <w:widowControl w:val="0"/>
              <w:spacing w:after="0" w:line="240" w:lineRule="auto"/>
              <w:rPr>
                <w:rFonts w:ascii="Times New Roman" w:hAnsi="Times New Roman" w:cs="Times New Roman"/>
                <w:lang w:eastAsia="en-US"/>
              </w:rPr>
            </w:pPr>
            <w:r w:rsidRPr="00D50928">
              <w:rPr>
                <w:rFonts w:ascii="Times New Roman" w:hAnsi="Times New Roman" w:cs="Times New Roman"/>
                <w:lang w:eastAsia="en-US"/>
              </w:rPr>
              <w:t>Литературное чтение на родном русском языке</w:t>
            </w:r>
            <w:bookmarkStart w:id="0" w:name="_GoBack"/>
            <w:bookmarkEnd w:id="0"/>
            <w:r>
              <w:rPr>
                <w:rFonts w:ascii="Times New Roman" w:hAnsi="Times New Roman" w:cs="Times New Roman"/>
                <w:lang w:eastAsia="en-US"/>
              </w:rPr>
              <w:t>. 4 класс</w:t>
            </w:r>
          </w:p>
          <w:p w:rsidR="00E543EB" w:rsidRDefault="00E543EB" w:rsidP="00376FEC">
            <w:pPr>
              <w:widowControl w:val="0"/>
              <w:spacing w:after="0" w:line="240" w:lineRule="auto"/>
              <w:rPr>
                <w:rFonts w:ascii="Times New Roman" w:hAnsi="Times New Roman" w:cs="Times New Roman"/>
                <w:lang w:eastAsia="en-US"/>
              </w:rPr>
            </w:pPr>
            <w:r w:rsidRPr="002E2D53">
              <w:rPr>
                <w:rFonts w:ascii="Times New Roman" w:hAnsi="Times New Roman" w:cs="Times New Roman"/>
                <w:lang w:eastAsia="en-US"/>
              </w:rPr>
              <w:t xml:space="preserve">АО "Издательство "Просвещение" </w:t>
            </w:r>
          </w:p>
          <w:p w:rsidR="00E543EB" w:rsidRDefault="00E543EB" w:rsidP="00376FEC">
            <w:pPr>
              <w:widowControl w:val="0"/>
              <w:spacing w:after="0" w:line="240" w:lineRule="auto"/>
              <w:rPr>
                <w:rFonts w:ascii="Times New Roman" w:hAnsi="Times New Roman" w:cs="Times New Roman"/>
                <w:lang w:eastAsia="en-US"/>
              </w:rPr>
            </w:pPr>
            <w:r>
              <w:rPr>
                <w:rFonts w:ascii="Times New Roman" w:hAnsi="Times New Roman" w:cs="Times New Roman"/>
                <w:lang w:eastAsia="en-US"/>
              </w:rPr>
              <w:t>2021 г.</w:t>
            </w:r>
          </w:p>
        </w:tc>
        <w:tc>
          <w:tcPr>
            <w:tcW w:w="743" w:type="pct"/>
            <w:vMerge/>
            <w:tcBorders>
              <w:left w:val="single" w:sz="6" w:space="0" w:color="auto"/>
              <w:bottom w:val="single" w:sz="6" w:space="0" w:color="auto"/>
              <w:right w:val="single" w:sz="6" w:space="0" w:color="auto"/>
            </w:tcBorders>
            <w:vAlign w:val="center"/>
            <w:hideMark/>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c>
          <w:tcPr>
            <w:tcW w:w="945" w:type="pct"/>
            <w:tcBorders>
              <w:left w:val="single" w:sz="6" w:space="0" w:color="auto"/>
              <w:bottom w:val="single" w:sz="6" w:space="0" w:color="auto"/>
              <w:right w:val="single" w:sz="6" w:space="0" w:color="auto"/>
            </w:tcBorders>
          </w:tcPr>
          <w:p w:rsidR="00E543EB" w:rsidRPr="00692C5C" w:rsidRDefault="00E543EB"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val="restart"/>
            <w:tcBorders>
              <w:top w:val="single" w:sz="6" w:space="0" w:color="auto"/>
              <w:left w:val="single" w:sz="6" w:space="0" w:color="auto"/>
              <w:bottom w:val="nil"/>
              <w:right w:val="single" w:sz="6" w:space="0" w:color="auto"/>
            </w:tcBorders>
            <w:vAlign w:val="center"/>
            <w:hideMark/>
          </w:tcPr>
          <w:p w:rsidR="00CD06E7" w:rsidRPr="00692C5C" w:rsidRDefault="00376FEC" w:rsidP="00EB2B9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p>
        </w:tc>
        <w:tc>
          <w:tcPr>
            <w:tcW w:w="2275" w:type="pct"/>
            <w:vMerge w:val="restart"/>
            <w:tcBorders>
              <w:top w:val="single" w:sz="6" w:space="0" w:color="auto"/>
              <w:left w:val="single" w:sz="6" w:space="0" w:color="auto"/>
              <w:bottom w:val="nil"/>
              <w:right w:val="single" w:sz="6"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Английский язык</w:t>
            </w: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Быкова Н.И., Дули Д., Поспелова М.Д. и др.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Английский язык 2 класс.</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2019г..</w:t>
            </w:r>
          </w:p>
        </w:tc>
        <w:tc>
          <w:tcPr>
            <w:tcW w:w="743" w:type="pct"/>
            <w:vMerge w:val="restart"/>
            <w:tcBorders>
              <w:top w:val="single" w:sz="6" w:space="0" w:color="auto"/>
              <w:left w:val="single" w:sz="6" w:space="0" w:color="auto"/>
              <w:bottom w:val="nil"/>
              <w:right w:val="single" w:sz="6" w:space="0" w:color="auto"/>
            </w:tcBorders>
            <w:vAlign w:val="center"/>
            <w:hideMark/>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Н.И.Быкова, М.Д.Поспелова. </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Анг.язык</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ПрограммыОУ 2-4 кл.</w:t>
            </w:r>
          </w:p>
          <w:p w:rsidR="00CD06E7" w:rsidRPr="00692C5C" w:rsidRDefault="00CD06E7" w:rsidP="00EB2B9F">
            <w:pPr>
              <w:pStyle w:val="ConsPlusNormal"/>
              <w:ind w:firstLine="0"/>
              <w:jc w:val="both"/>
              <w:rPr>
                <w:rFonts w:ascii="Times New Roman" w:hAnsi="Times New Roman" w:cs="Times New Roman"/>
                <w:sz w:val="24"/>
                <w:szCs w:val="24"/>
                <w:lang w:eastAsia="en-US"/>
              </w:rPr>
            </w:pPr>
          </w:p>
          <w:p w:rsidR="00CD06E7" w:rsidRPr="00692C5C" w:rsidRDefault="00CD06E7" w:rsidP="00EB2B9F">
            <w:pPr>
              <w:pStyle w:val="ConsPlusNormal"/>
              <w:ind w:firstLine="0"/>
              <w:jc w:val="both"/>
              <w:rPr>
                <w:rFonts w:ascii="Times New Roman" w:hAnsi="Times New Roman" w:cs="Times New Roman"/>
                <w:sz w:val="24"/>
                <w:szCs w:val="24"/>
                <w:lang w:eastAsia="en-US"/>
              </w:rPr>
            </w:pPr>
          </w:p>
          <w:p w:rsidR="00CD06E7" w:rsidRPr="00692C5C" w:rsidRDefault="00CD06E7" w:rsidP="00EB2B9F">
            <w:pPr>
              <w:pStyle w:val="ConsPlusNormal"/>
              <w:ind w:firstLine="0"/>
              <w:jc w:val="both"/>
              <w:rPr>
                <w:rFonts w:ascii="Times New Roman" w:hAnsi="Times New Roman" w:cs="Times New Roman"/>
                <w:sz w:val="24"/>
                <w:szCs w:val="24"/>
                <w:lang w:eastAsia="en-US"/>
              </w:rPr>
            </w:pPr>
          </w:p>
          <w:p w:rsidR="00CD06E7" w:rsidRPr="00692C5C" w:rsidRDefault="00CD06E7" w:rsidP="00EB2B9F">
            <w:pPr>
              <w:pStyle w:val="ConsPlusNormal"/>
              <w:ind w:firstLine="0"/>
              <w:jc w:val="both"/>
              <w:rPr>
                <w:rFonts w:ascii="Times New Roman" w:hAnsi="Times New Roman" w:cs="Times New Roman"/>
                <w:sz w:val="24"/>
                <w:szCs w:val="24"/>
                <w:lang w:eastAsia="en-US"/>
              </w:rPr>
            </w:pPr>
          </w:p>
          <w:p w:rsidR="00CD06E7" w:rsidRPr="00692C5C" w:rsidRDefault="00CD06E7" w:rsidP="00EB2B9F">
            <w:pPr>
              <w:pStyle w:val="ConsPlusNormal"/>
              <w:ind w:firstLine="0"/>
              <w:jc w:val="both"/>
              <w:rPr>
                <w:rFonts w:ascii="Times New Roman" w:hAnsi="Times New Roman" w:cs="Times New Roman"/>
                <w:sz w:val="24"/>
                <w:szCs w:val="24"/>
                <w:lang w:eastAsia="en-US"/>
              </w:rPr>
            </w:pPr>
          </w:p>
        </w:tc>
        <w:tc>
          <w:tcPr>
            <w:tcW w:w="945" w:type="pct"/>
            <w:vMerge w:val="restart"/>
            <w:tcBorders>
              <w:top w:val="single" w:sz="6" w:space="0" w:color="auto"/>
              <w:left w:val="single" w:sz="6" w:space="0" w:color="auto"/>
              <w:right w:val="single" w:sz="6" w:space="0" w:color="auto"/>
            </w:tcBorders>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Учебник 1-4 классы"</w:t>
            </w:r>
            <w:r w:rsidRPr="00692C5C">
              <w:rPr>
                <w:rFonts w:ascii="Times New Roman" w:hAnsi="Times New Roman" w:cs="Times New Roman"/>
                <w:sz w:val="24"/>
                <w:szCs w:val="24"/>
                <w:lang w:val="en-US" w:eastAsia="en-US"/>
              </w:rPr>
              <w:t>Spotlight</w:t>
            </w:r>
            <w:r w:rsidRPr="00692C5C">
              <w:rPr>
                <w:rFonts w:ascii="Times New Roman" w:hAnsi="Times New Roman" w:cs="Times New Roman"/>
                <w:sz w:val="24"/>
                <w:szCs w:val="24"/>
                <w:lang w:eastAsia="en-US"/>
              </w:rPr>
              <w:t>" Н.И. Быкова. Москва.Просвещение.2018г.</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Книга для учителя. Английский в фокусе. Просвещение.2017г.</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Поурочные разработки. О.В. Наговицына.</w:t>
            </w:r>
          </w:p>
          <w:p w:rsidR="00CD06E7" w:rsidRPr="00692C5C" w:rsidRDefault="00CD06E7" w:rsidP="00E425B1">
            <w:pPr>
              <w:rPr>
                <w:rFonts w:ascii="Times New Roman" w:hAnsi="Times New Roman" w:cs="Times New Roman"/>
                <w:sz w:val="24"/>
                <w:szCs w:val="24"/>
              </w:rPr>
            </w:pPr>
            <w:r w:rsidRPr="00692C5C">
              <w:rPr>
                <w:rFonts w:ascii="Times New Roman" w:hAnsi="Times New Roman" w:cs="Times New Roman"/>
                <w:sz w:val="24"/>
                <w:szCs w:val="24"/>
              </w:rPr>
              <w:t xml:space="preserve">Английский язык. 2-4 </w:t>
            </w:r>
            <w:r w:rsidRPr="00692C5C">
              <w:rPr>
                <w:rFonts w:ascii="Times New Roman" w:hAnsi="Times New Roman" w:cs="Times New Roman"/>
                <w:sz w:val="24"/>
                <w:szCs w:val="24"/>
              </w:rPr>
              <w:lastRenderedPageBreak/>
              <w:t>классы. Тематические тесты. ФГОС</w:t>
            </w:r>
          </w:p>
          <w:p w:rsidR="00CD06E7" w:rsidRPr="00692C5C" w:rsidRDefault="00CD06E7" w:rsidP="00E425B1">
            <w:pPr>
              <w:rPr>
                <w:rFonts w:ascii="Times New Roman" w:hAnsi="Times New Roman" w:cs="Times New Roman"/>
                <w:sz w:val="24"/>
                <w:szCs w:val="24"/>
              </w:rPr>
            </w:pPr>
            <w:r w:rsidRPr="00692C5C">
              <w:rPr>
                <w:rFonts w:ascii="Times New Roman" w:hAnsi="Times New Roman" w:cs="Times New Roman"/>
                <w:sz w:val="24"/>
                <w:szCs w:val="24"/>
              </w:rPr>
              <w:t>Данилина Татьяна Николаевна</w:t>
            </w:r>
          </w:p>
          <w:p w:rsidR="00CD06E7" w:rsidRPr="00692C5C" w:rsidRDefault="00CD06E7" w:rsidP="00E425B1">
            <w:pPr>
              <w:rPr>
                <w:rFonts w:ascii="Times New Roman" w:hAnsi="Times New Roman" w:cs="Times New Roman"/>
                <w:sz w:val="24"/>
                <w:szCs w:val="24"/>
              </w:rPr>
            </w:pPr>
            <w:r w:rsidRPr="00692C5C">
              <w:rPr>
                <w:rFonts w:ascii="Times New Roman" w:hAnsi="Times New Roman" w:cs="Times New Roman"/>
                <w:sz w:val="24"/>
                <w:szCs w:val="24"/>
              </w:rPr>
              <w:t>Наговицына Ольга Вениаминовна</w:t>
            </w:r>
          </w:p>
          <w:p w:rsidR="00CD06E7" w:rsidRPr="00692C5C" w:rsidRDefault="00CD06E7" w:rsidP="00E425B1">
            <w:pPr>
              <w:rPr>
                <w:rFonts w:ascii="Times New Roman" w:hAnsi="Times New Roman" w:cs="Times New Roman"/>
                <w:sz w:val="24"/>
                <w:szCs w:val="24"/>
              </w:rPr>
            </w:pPr>
            <w:r w:rsidRPr="00692C5C">
              <w:rPr>
                <w:rFonts w:ascii="Times New Roman" w:hAnsi="Times New Roman" w:cs="Times New Roman"/>
                <w:sz w:val="24"/>
                <w:szCs w:val="24"/>
              </w:rPr>
              <w:t>Вако: В помощь школьному учителю</w:t>
            </w:r>
          </w:p>
          <w:p w:rsidR="00CD06E7" w:rsidRPr="00692C5C" w:rsidRDefault="00CD06E7" w:rsidP="00EB2B9F">
            <w:pPr>
              <w:pStyle w:val="ConsPlusNormal"/>
              <w:ind w:firstLine="0"/>
              <w:jc w:val="both"/>
              <w:rPr>
                <w:rFonts w:ascii="Times New Roman" w:hAnsi="Times New Roman" w:cs="Times New Roman"/>
                <w:sz w:val="24"/>
                <w:szCs w:val="24"/>
                <w:lang w:eastAsia="en-US"/>
              </w:rPr>
            </w:pPr>
          </w:p>
        </w:tc>
      </w:tr>
      <w:tr w:rsidR="00CD06E7" w:rsidRPr="00692C5C" w:rsidTr="00CD06E7">
        <w:trPr>
          <w:cantSplit/>
          <w:trHeight w:val="240"/>
        </w:trPr>
        <w:tc>
          <w:tcPr>
            <w:tcW w:w="232"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Быкова Н.И., Дули Д., Поспелова М.Д. и др.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Английский язык 3 класс.</w:t>
            </w:r>
          </w:p>
          <w:p w:rsidR="00CD06E7" w:rsidRPr="00692C5C" w:rsidRDefault="00CD06E7" w:rsidP="00EB2B9F">
            <w:pPr>
              <w:pStyle w:val="ConsPlusNormal"/>
              <w:ind w:firstLine="0"/>
              <w:jc w:val="both"/>
              <w:rPr>
                <w:rFonts w:ascii="Times New Roman" w:hAnsi="Times New Roman" w:cs="Times New Roman"/>
                <w:sz w:val="24"/>
                <w:szCs w:val="24"/>
                <w:highlight w:val="yellow"/>
                <w:lang w:eastAsia="en-US"/>
              </w:rPr>
            </w:pPr>
            <w:r w:rsidRPr="00692C5C">
              <w:rPr>
                <w:rFonts w:ascii="Times New Roman" w:hAnsi="Times New Roman" w:cs="Times New Roman"/>
                <w:sz w:val="24"/>
                <w:szCs w:val="24"/>
                <w:lang w:eastAsia="en-US"/>
              </w:rPr>
              <w:t>АО "Издательство  "Просвещение"2018г..</w:t>
            </w:r>
          </w:p>
        </w:tc>
        <w:tc>
          <w:tcPr>
            <w:tcW w:w="743"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Быкова Н.И., Дули Д., Поспелова М.Д. и др.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Английский язык 4 класс.</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"Просвещение"2018г..</w:t>
            </w:r>
          </w:p>
        </w:tc>
        <w:tc>
          <w:tcPr>
            <w:tcW w:w="743"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bottom w:val="nil"/>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val="restart"/>
            <w:tcBorders>
              <w:top w:val="single" w:sz="6" w:space="0" w:color="auto"/>
              <w:left w:val="single" w:sz="6" w:space="0" w:color="auto"/>
              <w:bottom w:val="nil"/>
              <w:right w:val="single" w:sz="6" w:space="0" w:color="auto"/>
            </w:tcBorders>
            <w:vAlign w:val="center"/>
            <w:hideMark/>
          </w:tcPr>
          <w:p w:rsidR="00CD06E7" w:rsidRPr="00692C5C" w:rsidRDefault="00376FEC" w:rsidP="00EB2B9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2275" w:type="pct"/>
            <w:vMerge w:val="restart"/>
            <w:tcBorders>
              <w:top w:val="single" w:sz="6" w:space="0" w:color="auto"/>
              <w:left w:val="single" w:sz="6" w:space="0" w:color="auto"/>
              <w:bottom w:val="nil"/>
              <w:right w:val="single" w:sz="6"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Математика</w:t>
            </w:r>
          </w:p>
        </w:tc>
        <w:tc>
          <w:tcPr>
            <w:tcW w:w="805" w:type="pc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М.И. Моро и др.  </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Математика.1класс. </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"Просвещение"2018г.</w:t>
            </w:r>
          </w:p>
        </w:tc>
        <w:tc>
          <w:tcPr>
            <w:tcW w:w="743" w:type="pct"/>
            <w:vMerge w:val="restar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Математика. М.И. Моро, М.А. Бантова и др.в сборнике «Школа России». </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Сборник рабочих программ.1-4 классы. Пособие для учителей общеобразовательных учреждений. Москва. Просвещение.</w:t>
            </w:r>
          </w:p>
        </w:tc>
        <w:tc>
          <w:tcPr>
            <w:tcW w:w="945" w:type="pct"/>
            <w:vMerge w:val="restart"/>
            <w:tcBorders>
              <w:top w:val="single" w:sz="6" w:space="0" w:color="auto"/>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С.И. Волкова. Контрольные работы по математике.1-4 классы. Москва. Просвещение.2014г.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С.Б. Бахтина. Поурочные разработки по математике.Экзамен. Москва. 2018г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С.И. Волкова .Проверочные работы по математике. Москва.Просвещение.2021г.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lastRenderedPageBreak/>
              <w:t>Ким . Математика.3 класс. Т.Н. Ситникова.Москва. Вапо.2017г.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Устный счет и математические диктанты.1-4 классы. О.В. Узорова2010г.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Контрольные работы по математике для начальной школы.1-4 классы. Н.А. Цыкина. Волгоград.Учитель2011г.</w:t>
            </w:r>
          </w:p>
          <w:p w:rsidR="00CD06E7" w:rsidRPr="00692C5C" w:rsidRDefault="00CD06E7" w:rsidP="00EB2B9F">
            <w:pPr>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Электронные приложения по математике</w:t>
            </w:r>
          </w:p>
        </w:tc>
      </w:tr>
      <w:tr w:rsidR="00CD06E7" w:rsidRPr="00692C5C" w:rsidTr="00CD06E7">
        <w:trPr>
          <w:cantSplit/>
          <w:trHeight w:val="240"/>
        </w:trPr>
        <w:tc>
          <w:tcPr>
            <w:tcW w:w="232"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М.И. Моро и др.  </w:t>
            </w:r>
          </w:p>
          <w:p w:rsidR="00CD06E7" w:rsidRPr="00692C5C" w:rsidRDefault="00CD06E7" w:rsidP="00EB2B9F">
            <w:pPr>
              <w:pStyle w:val="ConsPlusNormal"/>
              <w:ind w:firstLine="0"/>
              <w:rPr>
                <w:rFonts w:ascii="Times New Roman" w:hAnsi="Times New Roman" w:cs="Times New Roman"/>
                <w:sz w:val="24"/>
                <w:szCs w:val="24"/>
                <w:lang w:eastAsia="en-US"/>
              </w:rPr>
            </w:pPr>
            <w:r w:rsidRPr="00692C5C">
              <w:rPr>
                <w:rFonts w:ascii="Times New Roman" w:hAnsi="Times New Roman" w:cs="Times New Roman"/>
                <w:sz w:val="24"/>
                <w:szCs w:val="24"/>
                <w:lang w:eastAsia="en-US"/>
              </w:rPr>
              <w:t>Математика.2класс. Москва. АО "Издательство  "Просвещение"2019г.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М.И. Моро и др.  </w:t>
            </w:r>
          </w:p>
          <w:p w:rsidR="00CD06E7" w:rsidRPr="00692C5C" w:rsidRDefault="00CD06E7" w:rsidP="00EB2B9F">
            <w:pPr>
              <w:pStyle w:val="ConsPlusNormal"/>
              <w:ind w:firstLine="0"/>
              <w:rPr>
                <w:rFonts w:ascii="Times New Roman" w:hAnsi="Times New Roman" w:cs="Times New Roman"/>
                <w:sz w:val="24"/>
                <w:szCs w:val="24"/>
                <w:lang w:eastAsia="en-US"/>
              </w:rPr>
            </w:pPr>
            <w:r w:rsidRPr="00692C5C">
              <w:rPr>
                <w:rFonts w:ascii="Times New Roman" w:hAnsi="Times New Roman" w:cs="Times New Roman"/>
                <w:sz w:val="24"/>
                <w:szCs w:val="24"/>
                <w:lang w:eastAsia="en-US"/>
              </w:rPr>
              <w:t>Математика.3класс.</w:t>
            </w:r>
          </w:p>
          <w:p w:rsidR="00CD06E7" w:rsidRPr="00692C5C" w:rsidRDefault="00CD06E7" w:rsidP="00EB2B9F">
            <w:pPr>
              <w:pStyle w:val="ConsPlusNormal"/>
              <w:ind w:firstLine="0"/>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2014 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М.И. Моро и др.  </w:t>
            </w:r>
          </w:p>
          <w:p w:rsidR="00CD06E7" w:rsidRPr="00692C5C" w:rsidRDefault="00CD06E7" w:rsidP="00EB2B9F">
            <w:pPr>
              <w:pStyle w:val="ConsPlusNormal"/>
              <w:ind w:firstLine="0"/>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Математика.4 класс. </w:t>
            </w:r>
          </w:p>
          <w:p w:rsidR="00CD06E7" w:rsidRPr="00692C5C" w:rsidRDefault="00CD06E7" w:rsidP="00EB2B9F">
            <w:pPr>
              <w:pStyle w:val="ConsPlusNormal"/>
              <w:ind w:firstLine="0"/>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"Просвещение".2015г.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bottom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val="restart"/>
            <w:tcBorders>
              <w:top w:val="single" w:sz="6" w:space="0" w:color="auto"/>
              <w:left w:val="single" w:sz="6" w:space="0" w:color="auto"/>
              <w:bottom w:val="single" w:sz="6" w:space="0" w:color="auto"/>
              <w:right w:val="single" w:sz="6" w:space="0" w:color="auto"/>
            </w:tcBorders>
            <w:vAlign w:val="center"/>
            <w:hideMark/>
          </w:tcPr>
          <w:p w:rsidR="00CD06E7" w:rsidRPr="00692C5C" w:rsidRDefault="00376FEC" w:rsidP="00EB2B9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w:t>
            </w:r>
          </w:p>
        </w:tc>
        <w:tc>
          <w:tcPr>
            <w:tcW w:w="2275" w:type="pct"/>
            <w:vMerge w:val="restar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Окружающий мир</w:t>
            </w:r>
          </w:p>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(человек, природа, общество)</w:t>
            </w:r>
          </w:p>
        </w:tc>
        <w:tc>
          <w:tcPr>
            <w:tcW w:w="805" w:type="pct"/>
            <w:tcBorders>
              <w:top w:val="single" w:sz="6" w:space="0" w:color="auto"/>
              <w:left w:val="single" w:sz="6" w:space="0" w:color="auto"/>
              <w:bottom w:val="single" w:sz="4" w:space="0" w:color="auto"/>
              <w:right w:val="single" w:sz="6" w:space="0" w:color="auto"/>
            </w:tcBorders>
            <w:vAlign w:val="center"/>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А.А.Плешаков.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Окружающий мир. 1 класс.</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2018г.</w:t>
            </w:r>
          </w:p>
        </w:tc>
        <w:tc>
          <w:tcPr>
            <w:tcW w:w="743" w:type="pct"/>
            <w:vMerge w:val="restar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Окружающий мир А.А. Плешаков в сборнике «Школа России».</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 Сборник рабочих программ.1-4 классы. Пособие для учителей общеобразовательных учреждений. Москва. Просвещение.</w:t>
            </w:r>
          </w:p>
        </w:tc>
        <w:tc>
          <w:tcPr>
            <w:tcW w:w="945" w:type="pct"/>
            <w:vMerge w:val="restart"/>
            <w:tcBorders>
              <w:top w:val="single" w:sz="6" w:space="0" w:color="auto"/>
              <w:left w:val="single" w:sz="6" w:space="0" w:color="auto"/>
              <w:right w:val="single" w:sz="6" w:space="0" w:color="auto"/>
            </w:tcBorders>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Поурочные разработки по ОМ (к УМК А.А.Плешакова."Школа России"М. Вако.2016г.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Е.М. Тихомирова. Поурочные разработки по окружающему миру.Экзамен. Москва. 2018г.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КИМ .Окружающий мир. Москва. Вако.2017г.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Тесты. А.А. Плешаков.Москва. Просвещение.2021г.</w:t>
            </w:r>
          </w:p>
          <w:p w:rsidR="00CD06E7" w:rsidRPr="00692C5C" w:rsidRDefault="00CD06E7" w:rsidP="006C5FD5">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 xml:space="preserve"> О.И. Дмитриева.Поурочные разработки по литературному чтению. Москва. Вако.2021г.</w:t>
            </w:r>
          </w:p>
          <w:p w:rsidR="00CD06E7" w:rsidRPr="00692C5C" w:rsidRDefault="00CD06E7" w:rsidP="00EB2B9F">
            <w:pPr>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Электронные приложения по окружающему миру</w:t>
            </w:r>
          </w:p>
        </w:tc>
      </w:tr>
      <w:tr w:rsidR="00CD06E7" w:rsidRPr="00692C5C" w:rsidTr="00CD06E7">
        <w:trPr>
          <w:cantSplit/>
          <w:trHeight w:val="240"/>
        </w:trPr>
        <w:tc>
          <w:tcPr>
            <w:tcW w:w="232"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А.А.Плешаков.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 Окружающий мир. 2 класс.</w:t>
            </w:r>
          </w:p>
          <w:p w:rsidR="00CD06E7" w:rsidRPr="00692C5C" w:rsidRDefault="00CD06E7" w:rsidP="00EB2B9F">
            <w:pPr>
              <w:widowControl w:val="0"/>
              <w:spacing w:after="0" w:line="240" w:lineRule="auto"/>
              <w:jc w:val="both"/>
              <w:rPr>
                <w:rFonts w:ascii="Times New Roman" w:hAnsi="Times New Roman" w:cs="Times New Roman"/>
                <w:sz w:val="24"/>
                <w:szCs w:val="24"/>
                <w:highlight w:val="yellow"/>
                <w:lang w:eastAsia="en-US"/>
              </w:rPr>
            </w:pPr>
            <w:r w:rsidRPr="00692C5C">
              <w:rPr>
                <w:rFonts w:ascii="Times New Roman" w:hAnsi="Times New Roman" w:cs="Times New Roman"/>
                <w:sz w:val="24"/>
                <w:szCs w:val="24"/>
                <w:lang w:eastAsia="en-US"/>
              </w:rPr>
              <w:t>АО "Издательство "Просвещение" 2019г.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А.А.Плешаков.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Окружающий мир3 класс.</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2014</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А.А.Плешаков.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Окружающий мир. 4 класс.</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2014г.,2015г.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bottom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999"/>
        </w:trPr>
        <w:tc>
          <w:tcPr>
            <w:tcW w:w="232" w:type="pct"/>
            <w:vMerge w:val="restart"/>
            <w:tcBorders>
              <w:top w:val="nil"/>
              <w:left w:val="single" w:sz="6" w:space="0" w:color="auto"/>
              <w:bottom w:val="single" w:sz="6" w:space="0" w:color="auto"/>
              <w:right w:val="single" w:sz="6" w:space="0" w:color="auto"/>
            </w:tcBorders>
            <w:vAlign w:val="center"/>
            <w:hideMark/>
          </w:tcPr>
          <w:p w:rsidR="00CD06E7" w:rsidRPr="00692C5C" w:rsidRDefault="00376FEC" w:rsidP="00EB2B9F">
            <w:pPr>
              <w:pStyle w:val="ConsPlusNormal"/>
              <w:ind w:right="-208" w:firstLine="0"/>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p>
        </w:tc>
        <w:tc>
          <w:tcPr>
            <w:tcW w:w="2275" w:type="pct"/>
            <w:vMerge w:val="restart"/>
            <w:tcBorders>
              <w:top w:val="nil"/>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Музыка</w:t>
            </w: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Критская Е.Д.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Музыка .1 класс.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2018г.</w:t>
            </w:r>
          </w:p>
        </w:tc>
        <w:tc>
          <w:tcPr>
            <w:tcW w:w="743" w:type="pct"/>
            <w:vMerge w:val="restar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Музыка. Рабочие программы. Г.П. Сергеева. ,Е.Д. Критская, 1-4 классы. Москва. Просвещение.</w:t>
            </w:r>
          </w:p>
        </w:tc>
        <w:tc>
          <w:tcPr>
            <w:tcW w:w="945" w:type="pct"/>
            <w:tcBorders>
              <w:top w:val="single" w:sz="6" w:space="0" w:color="auto"/>
              <w:left w:val="single" w:sz="6" w:space="0" w:color="auto"/>
              <w:bottom w:val="single" w:sz="6" w:space="0" w:color="auto"/>
              <w:right w:val="single" w:sz="6" w:space="0" w:color="auto"/>
            </w:tcBorders>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Электронные приложения по музыке</w:t>
            </w:r>
          </w:p>
        </w:tc>
      </w:tr>
      <w:tr w:rsidR="00CD06E7" w:rsidRPr="00692C5C" w:rsidTr="00CD06E7">
        <w:trPr>
          <w:cantSplit/>
          <w:trHeight w:val="273"/>
        </w:trPr>
        <w:tc>
          <w:tcPr>
            <w:tcW w:w="232"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4" w:space="0" w:color="auto"/>
              <w:right w:val="single" w:sz="4"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Критская Е.Д.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Музыка .2 класс. АО "Издательство "Просвещение. 2014г.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val="restart"/>
            <w:tcBorders>
              <w:top w:val="single" w:sz="6" w:space="0" w:color="auto"/>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Поурочные разработки по музыке.Москва. Вако.2014г.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Брянский край музыкальный,Н.А.Сомова.Брянск.2012г.</w:t>
            </w:r>
          </w:p>
          <w:p w:rsidR="00CD06E7" w:rsidRPr="00692C5C" w:rsidRDefault="00CD06E7" w:rsidP="000407ED">
            <w:pPr>
              <w:pStyle w:val="Default"/>
            </w:pPr>
            <w:r w:rsidRPr="00692C5C">
              <w:t xml:space="preserve">М.А.Давыдова Музыкальные игры и задания 1 класс М., ВАКО, 2017 </w:t>
            </w:r>
          </w:p>
          <w:p w:rsidR="00CD06E7" w:rsidRPr="00692C5C" w:rsidRDefault="00CD06E7" w:rsidP="000407ED">
            <w:pPr>
              <w:pStyle w:val="Default"/>
            </w:pPr>
            <w:r w:rsidRPr="00692C5C">
              <w:t xml:space="preserve">Т.А.Затямина Современный урок музыки: тестовый контроль М.,Глобус, </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 xml:space="preserve">2016г. </w:t>
            </w:r>
          </w:p>
        </w:tc>
      </w:tr>
      <w:tr w:rsidR="00CD06E7" w:rsidRPr="00692C5C" w:rsidTr="00CD06E7">
        <w:trPr>
          <w:cantSplit/>
          <w:trHeight w:val="240"/>
        </w:trPr>
        <w:tc>
          <w:tcPr>
            <w:tcW w:w="232"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4"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Е.Д. Критская и др.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Музыка. 3класс.</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2014</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Е.Д. Критская и др.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Музыка.4 класс.</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"Просвещение"2014г.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bottom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val="restart"/>
            <w:tcBorders>
              <w:top w:val="nil"/>
              <w:left w:val="single" w:sz="6" w:space="0" w:color="auto"/>
              <w:bottom w:val="single" w:sz="6" w:space="0" w:color="auto"/>
              <w:right w:val="single" w:sz="6" w:space="0" w:color="auto"/>
            </w:tcBorders>
            <w:vAlign w:val="center"/>
            <w:hideMark/>
          </w:tcPr>
          <w:p w:rsidR="00CD06E7" w:rsidRPr="00692C5C" w:rsidRDefault="00376FEC" w:rsidP="00EB2B9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275" w:type="pct"/>
            <w:vMerge w:val="restart"/>
            <w:tcBorders>
              <w:top w:val="nil"/>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ИЗО</w:t>
            </w: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Неменская Л.А./ под. Ред.Неменского Б.М.</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Изобразительное искусство.1 класс.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  2018г.</w:t>
            </w:r>
          </w:p>
        </w:tc>
        <w:tc>
          <w:tcPr>
            <w:tcW w:w="743" w:type="pct"/>
            <w:vMerge w:val="restar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ИЗО. Рабочая программа под редакцией Б.М. Неменского. 1-4 классы. </w:t>
            </w:r>
          </w:p>
          <w:p w:rsidR="00CD06E7" w:rsidRPr="00692C5C" w:rsidRDefault="00CD06E7" w:rsidP="00EB2B9F">
            <w:pPr>
              <w:pStyle w:val="ConsPlusNormal"/>
              <w:ind w:firstLine="0"/>
              <w:rPr>
                <w:rFonts w:ascii="Times New Roman" w:hAnsi="Times New Roman" w:cs="Times New Roman"/>
                <w:sz w:val="24"/>
                <w:szCs w:val="24"/>
                <w:lang w:eastAsia="en-US"/>
              </w:rPr>
            </w:pPr>
            <w:r w:rsidRPr="00692C5C">
              <w:rPr>
                <w:rFonts w:ascii="Times New Roman" w:hAnsi="Times New Roman" w:cs="Times New Roman"/>
                <w:sz w:val="24"/>
                <w:szCs w:val="24"/>
                <w:lang w:eastAsia="en-US"/>
              </w:rPr>
              <w:t>Москва. Просвещение.</w:t>
            </w:r>
          </w:p>
        </w:tc>
        <w:tc>
          <w:tcPr>
            <w:tcW w:w="945" w:type="pct"/>
            <w:vMerge w:val="restart"/>
            <w:tcBorders>
              <w:top w:val="single" w:sz="6" w:space="0" w:color="auto"/>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p w:rsidR="00CD06E7" w:rsidRPr="00692C5C" w:rsidRDefault="00CD06E7" w:rsidP="00EB2B9F">
            <w:pPr>
              <w:spacing w:after="0" w:line="240" w:lineRule="auto"/>
              <w:rPr>
                <w:rFonts w:ascii="Times New Roman" w:eastAsia="Times New Roman" w:hAnsi="Times New Roman" w:cs="Times New Roman"/>
                <w:sz w:val="24"/>
                <w:szCs w:val="24"/>
                <w:lang w:eastAsia="en-US"/>
              </w:rPr>
            </w:pPr>
          </w:p>
          <w:p w:rsidR="00CD06E7" w:rsidRPr="00692C5C" w:rsidRDefault="00CD06E7" w:rsidP="00EB2B9F">
            <w:pPr>
              <w:spacing w:after="0" w:line="240" w:lineRule="auto"/>
              <w:rPr>
                <w:rFonts w:ascii="Times New Roman" w:eastAsia="Times New Roman" w:hAnsi="Times New Roman" w:cs="Times New Roman"/>
                <w:sz w:val="24"/>
                <w:szCs w:val="24"/>
                <w:lang w:eastAsia="en-US"/>
              </w:rPr>
            </w:pPr>
          </w:p>
          <w:p w:rsidR="00CD06E7" w:rsidRPr="00692C5C" w:rsidRDefault="00CD06E7" w:rsidP="00EB2B9F">
            <w:pPr>
              <w:spacing w:after="0" w:line="240" w:lineRule="auto"/>
              <w:rPr>
                <w:rFonts w:ascii="Times New Roman" w:eastAsia="Times New Roman" w:hAnsi="Times New Roman" w:cs="Times New Roman"/>
                <w:sz w:val="24"/>
                <w:szCs w:val="24"/>
                <w:lang w:eastAsia="en-US"/>
              </w:rPr>
            </w:pPr>
          </w:p>
          <w:p w:rsidR="00CD06E7" w:rsidRPr="00692C5C" w:rsidRDefault="00CD06E7" w:rsidP="00EB2B9F">
            <w:pPr>
              <w:spacing w:after="0" w:line="240" w:lineRule="auto"/>
              <w:rPr>
                <w:rFonts w:ascii="Times New Roman" w:eastAsia="Times New Roman" w:hAnsi="Times New Roman" w:cs="Times New Roman"/>
                <w:sz w:val="24"/>
                <w:szCs w:val="24"/>
                <w:lang w:eastAsia="en-US"/>
              </w:rPr>
            </w:pPr>
          </w:p>
          <w:p w:rsidR="00CD06E7" w:rsidRPr="00692C5C" w:rsidRDefault="00CD06E7" w:rsidP="00EB2B9F">
            <w:pPr>
              <w:spacing w:after="0" w:line="240" w:lineRule="auto"/>
              <w:rPr>
                <w:rFonts w:ascii="Times New Roman" w:eastAsia="Times New Roman" w:hAnsi="Times New Roman" w:cs="Times New Roman"/>
                <w:sz w:val="24"/>
                <w:szCs w:val="24"/>
                <w:lang w:eastAsia="en-US"/>
              </w:rPr>
            </w:pPr>
          </w:p>
          <w:p w:rsidR="00CD06E7" w:rsidRPr="00692C5C" w:rsidRDefault="00CD06E7" w:rsidP="00EB2B9F">
            <w:pPr>
              <w:spacing w:after="0" w:line="240" w:lineRule="auto"/>
              <w:rPr>
                <w:rFonts w:ascii="Times New Roman" w:eastAsia="Times New Roman" w:hAnsi="Times New Roman" w:cs="Times New Roman"/>
                <w:sz w:val="24"/>
                <w:szCs w:val="24"/>
                <w:lang w:eastAsia="en-US"/>
              </w:rPr>
            </w:pP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Поурочные разработки по ИЗО.Москва. Вако.2014г.</w:t>
            </w:r>
          </w:p>
          <w:p w:rsidR="00CD06E7" w:rsidRPr="00692C5C" w:rsidRDefault="00CD06E7" w:rsidP="007A1C2F">
            <w:pPr>
              <w:pStyle w:val="Default"/>
            </w:pPr>
            <w:r w:rsidRPr="00692C5C">
              <w:t xml:space="preserve">Б.М.Неменский, Л.А.Неменская, Е.И Коротеева и др. Уроки изобразительного </w:t>
            </w:r>
            <w:r w:rsidRPr="00692C5C">
              <w:lastRenderedPageBreak/>
              <w:t>искусства.Поурочные разработки 1 - 4 классы:учебное пособие для общеобразов.организаций. -М., Просвещение,2016</w:t>
            </w:r>
          </w:p>
          <w:p w:rsidR="00CD06E7" w:rsidRPr="00692C5C" w:rsidRDefault="00CD06E7" w:rsidP="007A1C2F">
            <w:pPr>
              <w:pStyle w:val="Default"/>
            </w:pPr>
          </w:p>
          <w:p w:rsidR="00CD06E7" w:rsidRPr="00692C5C" w:rsidRDefault="00CD06E7" w:rsidP="00D27D31">
            <w:pPr>
              <w:pStyle w:val="Default"/>
            </w:pPr>
            <w:r w:rsidRPr="00692C5C">
              <w:t xml:space="preserve">Изобразительное искусство. Упражнения, задания, тесты 1 – 4 классы. Автор-составитель </w:t>
            </w:r>
          </w:p>
          <w:p w:rsidR="00CD06E7" w:rsidRPr="00692C5C" w:rsidRDefault="00CD06E7" w:rsidP="00D27D31">
            <w:pPr>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rPr>
              <w:t xml:space="preserve">О.В. Свиридова – Волгоград, «Учитель» 2014 </w:t>
            </w:r>
          </w:p>
        </w:tc>
      </w:tr>
      <w:tr w:rsidR="00CD06E7" w:rsidRPr="00692C5C" w:rsidTr="00CD06E7">
        <w:trPr>
          <w:cantSplit/>
          <w:trHeight w:val="240"/>
        </w:trPr>
        <w:tc>
          <w:tcPr>
            <w:tcW w:w="232"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Неменская Л.А./ под. Ред.Неменского Б.М.</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Изобразительное искусство. 2 класс. АО "Издательство "Просвещение" . 2014г.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Под редакцией Неменского Б.М. . Изобразительное искусство. Искусство вокруг нас. 3 класс.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 2015г.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nil"/>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Н.А.Горяева, Л.А.Неменская Под  редакцией Неменского Б.М. . Изобразительное искусство.4 класс. АО "Издательство "Просвещение"   2014г.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bottom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624"/>
        </w:trPr>
        <w:tc>
          <w:tcPr>
            <w:tcW w:w="232" w:type="pct"/>
            <w:vMerge w:val="restart"/>
            <w:tcBorders>
              <w:top w:val="single" w:sz="6" w:space="0" w:color="auto"/>
              <w:left w:val="single" w:sz="6" w:space="0" w:color="auto"/>
              <w:bottom w:val="nil"/>
              <w:right w:val="single" w:sz="6" w:space="0" w:color="auto"/>
            </w:tcBorders>
            <w:vAlign w:val="center"/>
            <w:hideMark/>
          </w:tcPr>
          <w:p w:rsidR="00CD06E7" w:rsidRPr="00692C5C" w:rsidRDefault="00376FEC" w:rsidP="00EB2B9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2275" w:type="pct"/>
            <w:vMerge w:val="restart"/>
            <w:tcBorders>
              <w:top w:val="single" w:sz="6" w:space="0" w:color="auto"/>
              <w:left w:val="single" w:sz="6" w:space="0" w:color="auto"/>
              <w:bottom w:val="nil"/>
              <w:right w:val="single" w:sz="6" w:space="0" w:color="auto"/>
            </w:tcBorders>
            <w:vAlign w:val="center"/>
          </w:tcPr>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Технология</w:t>
            </w:r>
          </w:p>
          <w:p w:rsidR="00CD06E7" w:rsidRPr="00692C5C" w:rsidRDefault="00CD06E7" w:rsidP="00EB2B9F">
            <w:pPr>
              <w:pStyle w:val="ConsPlusNormal"/>
              <w:ind w:firstLine="0"/>
              <w:jc w:val="center"/>
              <w:rPr>
                <w:rFonts w:ascii="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hideMark/>
          </w:tcPr>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Е.А.Лутцева, Т.П.Зуева.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Технология.1класс.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2018г.</w:t>
            </w:r>
          </w:p>
        </w:tc>
        <w:tc>
          <w:tcPr>
            <w:tcW w:w="743" w:type="pct"/>
            <w:vMerge w:val="restart"/>
            <w:tcBorders>
              <w:top w:val="single" w:sz="6" w:space="0" w:color="auto"/>
              <w:left w:val="single" w:sz="6" w:space="0" w:color="auto"/>
              <w:bottom w:val="single" w:sz="6" w:space="0" w:color="auto"/>
              <w:right w:val="single" w:sz="6" w:space="0" w:color="auto"/>
            </w:tcBorders>
            <w:vAlign w:val="center"/>
          </w:tcPr>
          <w:p w:rsidR="00CD06E7" w:rsidRPr="00692C5C" w:rsidRDefault="00CD06E7" w:rsidP="00EB2B9F">
            <w:pPr>
              <w:pStyle w:val="ConsPlusNormal"/>
              <w:ind w:firstLine="0"/>
              <w:jc w:val="both"/>
              <w:rPr>
                <w:rFonts w:ascii="Times New Roman" w:hAnsi="Times New Roman" w:cs="Times New Roman"/>
                <w:sz w:val="24"/>
                <w:szCs w:val="24"/>
                <w:lang w:eastAsia="en-US"/>
              </w:rPr>
            </w:pP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Рабочая программа по технологии авторовЕ.А.Лутцевой, и Т.П.Зуевой составленной в соответствии с требованиями ФГОС начального образования.</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Москва. Просвещение.</w:t>
            </w:r>
          </w:p>
          <w:p w:rsidR="00CD06E7" w:rsidRPr="00692C5C" w:rsidRDefault="00CD06E7" w:rsidP="00EB2B9F">
            <w:pPr>
              <w:pStyle w:val="ConsPlusNormal"/>
              <w:ind w:firstLine="0"/>
              <w:jc w:val="both"/>
              <w:rPr>
                <w:rFonts w:ascii="Times New Roman" w:hAnsi="Times New Roman" w:cs="Times New Roman"/>
                <w:sz w:val="24"/>
                <w:szCs w:val="24"/>
                <w:lang w:eastAsia="en-US"/>
              </w:rPr>
            </w:pPr>
          </w:p>
          <w:p w:rsidR="00CD06E7" w:rsidRPr="00692C5C" w:rsidRDefault="00CD06E7" w:rsidP="00EB2B9F">
            <w:pPr>
              <w:pStyle w:val="ConsPlusNormal"/>
              <w:ind w:firstLine="0"/>
              <w:jc w:val="both"/>
              <w:rPr>
                <w:rFonts w:ascii="Times New Roman" w:hAnsi="Times New Roman" w:cs="Times New Roman"/>
                <w:sz w:val="24"/>
                <w:szCs w:val="24"/>
                <w:lang w:eastAsia="en-US"/>
              </w:rPr>
            </w:pPr>
          </w:p>
          <w:p w:rsidR="00CD06E7" w:rsidRPr="00692C5C" w:rsidRDefault="00CD06E7" w:rsidP="00EB2B9F">
            <w:pPr>
              <w:pStyle w:val="ConsPlusNormal"/>
              <w:ind w:firstLine="0"/>
              <w:jc w:val="both"/>
              <w:rPr>
                <w:rFonts w:ascii="Times New Roman" w:hAnsi="Times New Roman" w:cs="Times New Roman"/>
                <w:sz w:val="24"/>
                <w:szCs w:val="24"/>
                <w:lang w:eastAsia="en-US"/>
              </w:rPr>
            </w:pPr>
          </w:p>
          <w:p w:rsidR="00CD06E7" w:rsidRPr="00692C5C" w:rsidRDefault="00CD06E7" w:rsidP="00EB2B9F">
            <w:pPr>
              <w:pStyle w:val="ConsPlusNormal"/>
              <w:ind w:firstLine="0"/>
              <w:jc w:val="both"/>
              <w:rPr>
                <w:rFonts w:ascii="Times New Roman" w:hAnsi="Times New Roman" w:cs="Times New Roman"/>
                <w:sz w:val="24"/>
                <w:szCs w:val="24"/>
                <w:lang w:eastAsia="en-US"/>
              </w:rPr>
            </w:pPr>
          </w:p>
          <w:p w:rsidR="00CD06E7" w:rsidRPr="00692C5C" w:rsidRDefault="00CD06E7" w:rsidP="00EB2B9F">
            <w:pPr>
              <w:pStyle w:val="ConsPlusNormal"/>
              <w:ind w:firstLine="0"/>
              <w:jc w:val="both"/>
              <w:rPr>
                <w:rFonts w:ascii="Times New Roman" w:hAnsi="Times New Roman" w:cs="Times New Roman"/>
                <w:sz w:val="24"/>
                <w:szCs w:val="24"/>
                <w:lang w:eastAsia="en-US"/>
              </w:rPr>
            </w:pPr>
          </w:p>
          <w:p w:rsidR="00CD06E7" w:rsidRPr="00692C5C" w:rsidRDefault="00CD06E7" w:rsidP="00EB2B9F">
            <w:pPr>
              <w:pStyle w:val="ConsPlusNormal"/>
              <w:ind w:firstLine="0"/>
              <w:jc w:val="both"/>
              <w:rPr>
                <w:rFonts w:ascii="Times New Roman" w:hAnsi="Times New Roman" w:cs="Times New Roman"/>
                <w:sz w:val="24"/>
                <w:szCs w:val="24"/>
                <w:lang w:eastAsia="en-US"/>
              </w:rPr>
            </w:pPr>
          </w:p>
        </w:tc>
        <w:tc>
          <w:tcPr>
            <w:tcW w:w="945" w:type="pct"/>
            <w:vMerge w:val="restart"/>
            <w:tcBorders>
              <w:top w:val="single" w:sz="6" w:space="0" w:color="auto"/>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Поурочные разработки по технологии.Москва. Вако.2015г.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Я иду на урок в начальную школу.М.А. Козлова.Москва.Первое сентября.2010г.</w:t>
            </w:r>
          </w:p>
          <w:p w:rsidR="00CD06E7" w:rsidRPr="00692C5C" w:rsidRDefault="00CD06E7" w:rsidP="00EB2B9F">
            <w:pPr>
              <w:spacing w:after="0" w:line="240" w:lineRule="auto"/>
              <w:rPr>
                <w:rFonts w:ascii="Times New Roman" w:eastAsia="Times New Roman" w:hAnsi="Times New Roman" w:cs="Times New Roman"/>
                <w:sz w:val="24"/>
                <w:szCs w:val="24"/>
                <w:lang w:eastAsia="en-US"/>
              </w:rPr>
            </w:pPr>
            <w:r w:rsidRPr="00692C5C">
              <w:rPr>
                <w:rFonts w:ascii="Times New Roman" w:eastAsia="Times New Roman" w:hAnsi="Times New Roman" w:cs="Times New Roman"/>
                <w:sz w:val="24"/>
                <w:szCs w:val="24"/>
                <w:lang w:eastAsia="en-US"/>
              </w:rPr>
              <w:t>100 поделок из бумаги. Г.И. Донженко. Ярославль.Академия развития.</w:t>
            </w:r>
          </w:p>
          <w:p w:rsidR="00CD06E7" w:rsidRPr="00692C5C" w:rsidRDefault="00CD06E7" w:rsidP="007A1C2F">
            <w:pPr>
              <w:pStyle w:val="Default"/>
            </w:pPr>
            <w:r w:rsidRPr="00692C5C">
              <w:t>Е.А. Лутцева, Т.П.Зуева. Методическое пособие с поурочными разработками 1-4 классы: учебное пособие для общеобразов.организаций.-М.. Просвещение 2021</w:t>
            </w:r>
          </w:p>
          <w:p w:rsidR="00CD06E7" w:rsidRPr="00692C5C" w:rsidRDefault="00CD06E7" w:rsidP="00EB2B9F">
            <w:pPr>
              <w:spacing w:after="0" w:line="240" w:lineRule="auto"/>
              <w:rPr>
                <w:rFonts w:ascii="Times New Roman" w:hAnsi="Times New Roman" w:cs="Times New Roman"/>
                <w:sz w:val="24"/>
                <w:szCs w:val="24"/>
                <w:lang w:eastAsia="en-US"/>
              </w:rPr>
            </w:pPr>
          </w:p>
        </w:tc>
      </w:tr>
      <w:tr w:rsidR="00CD06E7" w:rsidRPr="00692C5C" w:rsidTr="00CD06E7">
        <w:trPr>
          <w:cantSplit/>
          <w:trHeight w:val="240"/>
        </w:trPr>
        <w:tc>
          <w:tcPr>
            <w:tcW w:w="232"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Е.А.Лутцева, Т.П.Зуева.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Технология.1 класс.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2019г.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1111"/>
        </w:trPr>
        <w:tc>
          <w:tcPr>
            <w:tcW w:w="232"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.Е.А.Лутцева, Т.П.Зуева</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Технология.3 класс.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АО "Издательство "Просвещение"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 2021г.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76"/>
        </w:trPr>
        <w:tc>
          <w:tcPr>
            <w:tcW w:w="232"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2275" w:type="pct"/>
            <w:vMerge/>
            <w:tcBorders>
              <w:top w:val="single" w:sz="6" w:space="0" w:color="auto"/>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vMerge w:val="restart"/>
            <w:tcBorders>
              <w:top w:val="single" w:sz="6" w:space="0" w:color="auto"/>
              <w:left w:val="single" w:sz="6" w:space="0" w:color="auto"/>
              <w:bottom w:val="nil"/>
              <w:right w:val="single" w:sz="6" w:space="0" w:color="auto"/>
            </w:tcBorders>
            <w:vAlign w:val="center"/>
            <w:hideMark/>
          </w:tcPr>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Е.А.Лутцева, Т.П.Зуева</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Технология.3 класс. </w:t>
            </w:r>
          </w:p>
          <w:p w:rsidR="00CD06E7" w:rsidRPr="00692C5C" w:rsidRDefault="00CD06E7" w:rsidP="00EB2B9F">
            <w:pPr>
              <w:widowControl w:val="0"/>
              <w:spacing w:after="0" w:line="240" w:lineRule="auto"/>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АО "Издательство "Просвещение" </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 2021 г.</w:t>
            </w: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tcBorders>
              <w:top w:val="nil"/>
              <w:left w:val="single" w:sz="6" w:space="0" w:color="auto"/>
              <w:bottom w:val="nil"/>
              <w:right w:val="single" w:sz="6" w:space="0" w:color="auto"/>
            </w:tcBorders>
          </w:tcPr>
          <w:p w:rsidR="00CD06E7" w:rsidRPr="00692C5C" w:rsidRDefault="00CD06E7" w:rsidP="00EB2B9F">
            <w:pPr>
              <w:pStyle w:val="ConsPlusNormal"/>
              <w:ind w:firstLine="0"/>
              <w:jc w:val="center"/>
              <w:rPr>
                <w:rFonts w:ascii="Times New Roman" w:hAnsi="Times New Roman" w:cs="Times New Roman"/>
                <w:sz w:val="24"/>
                <w:szCs w:val="24"/>
                <w:lang w:eastAsia="en-US"/>
              </w:rPr>
            </w:pPr>
          </w:p>
        </w:tc>
        <w:tc>
          <w:tcPr>
            <w:tcW w:w="2275" w:type="pct"/>
            <w:vMerge/>
            <w:tcBorders>
              <w:top w:val="nil"/>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805" w:type="pct"/>
            <w:vMerge/>
            <w:tcBorders>
              <w:top w:val="nil"/>
              <w:left w:val="single" w:sz="6" w:space="0" w:color="auto"/>
              <w:bottom w:val="nil"/>
              <w:right w:val="single" w:sz="6" w:space="0" w:color="auto"/>
            </w:tcBorders>
            <w:vAlign w:val="center"/>
            <w:hideMark/>
          </w:tcPr>
          <w:p w:rsidR="00CD06E7" w:rsidRPr="00692C5C" w:rsidRDefault="00CD06E7" w:rsidP="00EB2B9F">
            <w:pPr>
              <w:spacing w:after="0" w:line="240" w:lineRule="auto"/>
              <w:rPr>
                <w:rFonts w:ascii="Times New Roman" w:hAnsi="Times New Roman" w:cs="Times New Roman"/>
                <w:sz w:val="24"/>
                <w:szCs w:val="24"/>
                <w:lang w:eastAsia="en-US"/>
              </w:rPr>
            </w:pPr>
          </w:p>
        </w:tc>
        <w:tc>
          <w:tcPr>
            <w:tcW w:w="743" w:type="pct"/>
            <w:vMerge/>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c>
          <w:tcPr>
            <w:tcW w:w="945" w:type="pct"/>
            <w:vMerge/>
            <w:tcBorders>
              <w:left w:val="single" w:sz="6" w:space="0" w:color="auto"/>
              <w:bottom w:val="single" w:sz="6" w:space="0" w:color="auto"/>
              <w:right w:val="single" w:sz="6" w:space="0" w:color="auto"/>
            </w:tcBorders>
          </w:tcPr>
          <w:p w:rsidR="00CD06E7" w:rsidRPr="00692C5C" w:rsidRDefault="00CD06E7" w:rsidP="00EB2B9F">
            <w:pPr>
              <w:spacing w:after="0" w:line="240" w:lineRule="auto"/>
              <w:rPr>
                <w:rFonts w:ascii="Times New Roman" w:eastAsia="Times New Roman" w:hAnsi="Times New Roman" w:cs="Times New Roman"/>
                <w:sz w:val="24"/>
                <w:szCs w:val="24"/>
                <w:lang w:eastAsia="en-US"/>
              </w:rPr>
            </w:pPr>
          </w:p>
        </w:tc>
      </w:tr>
      <w:tr w:rsidR="00CD06E7" w:rsidRPr="00692C5C" w:rsidTr="00CD06E7">
        <w:trPr>
          <w:cantSplit/>
          <w:trHeight w:val="240"/>
        </w:trPr>
        <w:tc>
          <w:tcPr>
            <w:tcW w:w="232" w:type="pct"/>
            <w:tcBorders>
              <w:top w:val="single" w:sz="4" w:space="0" w:color="auto"/>
              <w:left w:val="single" w:sz="6" w:space="0" w:color="auto"/>
              <w:bottom w:val="nil"/>
              <w:right w:val="single" w:sz="6" w:space="0" w:color="auto"/>
            </w:tcBorders>
            <w:vAlign w:val="center"/>
            <w:hideMark/>
          </w:tcPr>
          <w:p w:rsidR="00CD06E7" w:rsidRPr="00692C5C" w:rsidRDefault="00376FEC" w:rsidP="00EB2B9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111</w:t>
            </w:r>
          </w:p>
        </w:tc>
        <w:tc>
          <w:tcPr>
            <w:tcW w:w="2275" w:type="pct"/>
            <w:tcBorders>
              <w:top w:val="single" w:sz="4" w:space="0" w:color="auto"/>
              <w:left w:val="single" w:sz="6" w:space="0" w:color="auto"/>
              <w:bottom w:val="nil"/>
              <w:right w:val="single" w:sz="6"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Физическая культура</w:t>
            </w:r>
          </w:p>
        </w:tc>
        <w:tc>
          <w:tcPr>
            <w:tcW w:w="805" w:type="pc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Лях В.И.</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Физическая культура.1-4 классы.</w:t>
            </w:r>
          </w:p>
          <w:p w:rsidR="00CD06E7" w:rsidRPr="00692C5C" w:rsidRDefault="00CD06E7" w:rsidP="00EB2B9F">
            <w:pPr>
              <w:widowControl w:val="0"/>
              <w:spacing w:after="0"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АО "Издательство "Просвещение" 2018г.</w:t>
            </w:r>
          </w:p>
        </w:tc>
        <w:tc>
          <w:tcPr>
            <w:tcW w:w="743" w:type="pc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Физическая культура.Рабочая программа под редакцией В.И. Ляха. 1-4 классы. Москва. Просвещение.</w:t>
            </w:r>
          </w:p>
        </w:tc>
        <w:tc>
          <w:tcPr>
            <w:tcW w:w="945" w:type="pct"/>
            <w:tcBorders>
              <w:top w:val="single" w:sz="6" w:space="0" w:color="auto"/>
              <w:left w:val="single" w:sz="6" w:space="0" w:color="auto"/>
              <w:bottom w:val="single" w:sz="6" w:space="0" w:color="auto"/>
              <w:right w:val="single" w:sz="6" w:space="0" w:color="auto"/>
            </w:tcBorders>
          </w:tcPr>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Поурочные разработки по физической культуре."Школа России"М. Вако.2016г.</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Уроки двигательной активности.</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Е.М. Елизарова.Учитель.2013г.</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val="en-US" w:eastAsia="en-US"/>
              </w:rPr>
              <w:t>http</w:t>
            </w:r>
            <w:r w:rsidRPr="00692C5C">
              <w:rPr>
                <w:rFonts w:ascii="Times New Roman" w:hAnsi="Times New Roman" w:cs="Times New Roman"/>
                <w:sz w:val="24"/>
                <w:szCs w:val="24"/>
                <w:lang w:eastAsia="en-US"/>
              </w:rPr>
              <w:t>://</w:t>
            </w:r>
            <w:r w:rsidRPr="00692C5C">
              <w:rPr>
                <w:rFonts w:ascii="Times New Roman" w:hAnsi="Times New Roman" w:cs="Times New Roman"/>
                <w:sz w:val="24"/>
                <w:szCs w:val="24"/>
                <w:lang w:val="en-US" w:eastAsia="en-US"/>
              </w:rPr>
              <w:t>www</w:t>
            </w:r>
            <w:r w:rsidRPr="00692C5C">
              <w:rPr>
                <w:rFonts w:ascii="Times New Roman" w:hAnsi="Times New Roman" w:cs="Times New Roman"/>
                <w:sz w:val="24"/>
                <w:szCs w:val="24"/>
                <w:lang w:eastAsia="en-US"/>
              </w:rPr>
              <w:t>.</w:t>
            </w:r>
            <w:r w:rsidRPr="00692C5C">
              <w:rPr>
                <w:rFonts w:ascii="Times New Roman" w:hAnsi="Times New Roman" w:cs="Times New Roman"/>
                <w:sz w:val="24"/>
                <w:szCs w:val="24"/>
                <w:lang w:val="en-US" w:eastAsia="en-US"/>
              </w:rPr>
              <w:t>openclass</w:t>
            </w:r>
            <w:r w:rsidRPr="00692C5C">
              <w:rPr>
                <w:rFonts w:ascii="Times New Roman" w:hAnsi="Times New Roman" w:cs="Times New Roman"/>
                <w:sz w:val="24"/>
                <w:szCs w:val="24"/>
                <w:lang w:eastAsia="en-US"/>
              </w:rPr>
              <w:t>.</w:t>
            </w:r>
            <w:r w:rsidRPr="00692C5C">
              <w:rPr>
                <w:rFonts w:ascii="Times New Roman" w:hAnsi="Times New Roman" w:cs="Times New Roman"/>
                <w:sz w:val="24"/>
                <w:szCs w:val="24"/>
                <w:lang w:val="en-US" w:eastAsia="en-US"/>
              </w:rPr>
              <w:t>ru</w:t>
            </w:r>
            <w:r w:rsidRPr="00692C5C">
              <w:rPr>
                <w:rFonts w:ascii="Times New Roman" w:hAnsi="Times New Roman" w:cs="Times New Roman"/>
                <w:sz w:val="24"/>
                <w:szCs w:val="24"/>
                <w:lang w:eastAsia="en-US"/>
              </w:rPr>
              <w:t xml:space="preserve"> Открытый урок. Физическая культура.</w:t>
            </w:r>
          </w:p>
          <w:p w:rsidR="00CD06E7" w:rsidRPr="00692C5C" w:rsidRDefault="00CD06E7" w:rsidP="00EB2B9F">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Справочник учителя физической культуры. Л.А.Киселёв. Учитель 2011г.</w:t>
            </w:r>
          </w:p>
          <w:p w:rsidR="00CD06E7" w:rsidRPr="00692C5C" w:rsidRDefault="00CD06E7" w:rsidP="00D27D31">
            <w:pPr>
              <w:pStyle w:val="Default"/>
              <w:jc w:val="both"/>
            </w:pPr>
            <w:r w:rsidRPr="00692C5C">
              <w:t xml:space="preserve">Входные и итоговые проверочные работы 1-4 классы В.В. Верхлин; К.А.Воронцов. - </w:t>
            </w:r>
          </w:p>
          <w:p w:rsidR="00CD06E7" w:rsidRPr="00692C5C" w:rsidRDefault="00CD06E7" w:rsidP="00D27D31">
            <w:pPr>
              <w:pStyle w:val="Default"/>
              <w:jc w:val="both"/>
            </w:pPr>
            <w:r w:rsidRPr="00692C5C">
              <w:t xml:space="preserve">М.: ВАКО,2018 </w:t>
            </w:r>
          </w:p>
          <w:p w:rsidR="00CD06E7" w:rsidRPr="00692C5C" w:rsidRDefault="00CD06E7" w:rsidP="00D27D31">
            <w:pPr>
              <w:pStyle w:val="Default"/>
              <w:jc w:val="both"/>
            </w:pPr>
            <w:r w:rsidRPr="00692C5C">
              <w:t xml:space="preserve">Контрольные нормативы </w:t>
            </w:r>
          </w:p>
          <w:p w:rsidR="00CD06E7" w:rsidRPr="00692C5C" w:rsidRDefault="00CD06E7" w:rsidP="00D27D31">
            <w:pPr>
              <w:pStyle w:val="ConsPlusNormal"/>
              <w:ind w:firstLine="0"/>
              <w:jc w:val="both"/>
              <w:rPr>
                <w:rFonts w:ascii="Times New Roman" w:hAnsi="Times New Roman" w:cs="Times New Roman"/>
                <w:sz w:val="24"/>
                <w:szCs w:val="24"/>
                <w:lang w:eastAsia="en-US"/>
              </w:rPr>
            </w:pPr>
            <w:r w:rsidRPr="00692C5C">
              <w:rPr>
                <w:rFonts w:ascii="Times New Roman" w:hAnsi="Times New Roman" w:cs="Times New Roman"/>
                <w:sz w:val="24"/>
                <w:szCs w:val="24"/>
              </w:rPr>
              <w:t xml:space="preserve">Всероссийского Комплекса ГТО </w:t>
            </w:r>
          </w:p>
        </w:tc>
      </w:tr>
      <w:tr w:rsidR="00CD06E7" w:rsidRPr="00692C5C" w:rsidTr="00CD06E7">
        <w:trPr>
          <w:cantSplit/>
          <w:trHeight w:val="240"/>
        </w:trPr>
        <w:tc>
          <w:tcPr>
            <w:tcW w:w="232" w:type="pct"/>
            <w:tcBorders>
              <w:top w:val="single" w:sz="4" w:space="0" w:color="auto"/>
              <w:left w:val="single" w:sz="6" w:space="0" w:color="auto"/>
              <w:bottom w:val="single" w:sz="4" w:space="0" w:color="auto"/>
              <w:right w:val="single" w:sz="6" w:space="0" w:color="auto"/>
            </w:tcBorders>
            <w:vAlign w:val="center"/>
            <w:hideMark/>
          </w:tcPr>
          <w:p w:rsidR="00CD06E7" w:rsidRPr="00692C5C" w:rsidRDefault="00CD06E7" w:rsidP="00376FEC">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lastRenderedPageBreak/>
              <w:t>1</w:t>
            </w:r>
            <w:r w:rsidR="00376FEC">
              <w:rPr>
                <w:rFonts w:ascii="Times New Roman" w:hAnsi="Times New Roman" w:cs="Times New Roman"/>
                <w:sz w:val="24"/>
                <w:szCs w:val="24"/>
                <w:lang w:eastAsia="en-US"/>
              </w:rPr>
              <w:t>2</w:t>
            </w:r>
          </w:p>
        </w:tc>
        <w:tc>
          <w:tcPr>
            <w:tcW w:w="2275" w:type="pct"/>
            <w:tcBorders>
              <w:top w:val="single" w:sz="4" w:space="0" w:color="auto"/>
              <w:left w:val="single" w:sz="6" w:space="0" w:color="auto"/>
              <w:bottom w:val="single" w:sz="4" w:space="0" w:color="auto"/>
              <w:right w:val="single" w:sz="4"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Основы религиозных</w:t>
            </w:r>
          </w:p>
          <w:p w:rsidR="00CD06E7" w:rsidRPr="00692C5C" w:rsidRDefault="00CD06E7" w:rsidP="00C10BE7">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 xml:space="preserve"> культур и светской этики.</w:t>
            </w:r>
          </w:p>
        </w:tc>
        <w:tc>
          <w:tcPr>
            <w:tcW w:w="805" w:type="pct"/>
            <w:tcBorders>
              <w:top w:val="single" w:sz="6" w:space="0" w:color="auto"/>
              <w:left w:val="single" w:sz="4" w:space="0" w:color="auto"/>
              <w:bottom w:val="single" w:sz="6" w:space="0" w:color="auto"/>
              <w:right w:val="single" w:sz="6" w:space="0" w:color="auto"/>
            </w:tcBorders>
            <w:vAlign w:val="center"/>
            <w:hideMark/>
          </w:tcPr>
          <w:p w:rsidR="00CD06E7" w:rsidRPr="00692C5C" w:rsidRDefault="00CD06E7" w:rsidP="00EB2B9F">
            <w:pPr>
              <w:widowControl w:val="0"/>
              <w:spacing w:line="240" w:lineRule="auto"/>
              <w:jc w:val="both"/>
              <w:rPr>
                <w:rFonts w:ascii="Times New Roman" w:hAnsi="Times New Roman" w:cs="Times New Roman"/>
                <w:sz w:val="24"/>
                <w:szCs w:val="24"/>
                <w:lang w:eastAsia="en-US"/>
              </w:rPr>
            </w:pPr>
            <w:r w:rsidRPr="00692C5C">
              <w:rPr>
                <w:rFonts w:ascii="Times New Roman" w:hAnsi="Times New Roman" w:cs="Times New Roman"/>
                <w:sz w:val="24"/>
                <w:szCs w:val="24"/>
                <w:lang w:eastAsia="en-US"/>
              </w:rPr>
              <w:t>Основы религиозных культур и светской этики. Основы светской этики. 4 класс. Учебник для ОУ.</w:t>
            </w:r>
          </w:p>
          <w:p w:rsidR="00CD06E7" w:rsidRPr="00692C5C" w:rsidRDefault="00CD06E7" w:rsidP="00EB2B9F">
            <w:pPr>
              <w:widowControl w:val="0"/>
              <w:spacing w:line="240" w:lineRule="auto"/>
              <w:jc w:val="both"/>
              <w:rPr>
                <w:rFonts w:ascii="Times New Roman" w:hAnsi="Times New Roman" w:cs="Times New Roman"/>
                <w:color w:val="FF0000"/>
                <w:sz w:val="24"/>
                <w:szCs w:val="24"/>
                <w:highlight w:val="yellow"/>
                <w:lang w:eastAsia="en-US"/>
              </w:rPr>
            </w:pPr>
            <w:r w:rsidRPr="00692C5C">
              <w:rPr>
                <w:rFonts w:ascii="Times New Roman" w:hAnsi="Times New Roman" w:cs="Times New Roman"/>
                <w:sz w:val="24"/>
                <w:szCs w:val="24"/>
                <w:lang w:eastAsia="en-US"/>
              </w:rPr>
              <w:t>АО "Издательство "Просвещение" . 2017г</w:t>
            </w:r>
          </w:p>
        </w:tc>
        <w:tc>
          <w:tcPr>
            <w:tcW w:w="743" w:type="pct"/>
            <w:tcBorders>
              <w:top w:val="single" w:sz="6" w:space="0" w:color="auto"/>
              <w:left w:val="single" w:sz="6" w:space="0" w:color="auto"/>
              <w:bottom w:val="single" w:sz="6" w:space="0" w:color="auto"/>
              <w:right w:val="single" w:sz="6" w:space="0" w:color="auto"/>
            </w:tcBorders>
            <w:vAlign w:val="center"/>
            <w:hideMark/>
          </w:tcPr>
          <w:tbl>
            <w:tblPr>
              <w:tblW w:w="0" w:type="auto"/>
              <w:tblLayout w:type="fixed"/>
              <w:tblCellMar>
                <w:left w:w="30" w:type="dxa"/>
                <w:right w:w="30" w:type="dxa"/>
              </w:tblCellMar>
              <w:tblLook w:val="04A0"/>
            </w:tblPr>
            <w:tblGrid>
              <w:gridCol w:w="1875"/>
              <w:gridCol w:w="89"/>
              <w:gridCol w:w="582"/>
              <w:gridCol w:w="611"/>
              <w:gridCol w:w="421"/>
              <w:gridCol w:w="421"/>
            </w:tblGrid>
            <w:tr w:rsidR="00CD06E7" w:rsidRPr="00692C5C" w:rsidTr="0087727E">
              <w:trPr>
                <w:trHeight w:val="307"/>
              </w:trPr>
              <w:tc>
                <w:tcPr>
                  <w:tcW w:w="1875" w:type="dxa"/>
                  <w:hideMark/>
                </w:tcPr>
                <w:p w:rsidR="00CD06E7" w:rsidRPr="00692C5C" w:rsidRDefault="00CD06E7" w:rsidP="00EB2B9F">
                  <w:pPr>
                    <w:pStyle w:val="a3"/>
                    <w:rPr>
                      <w:rFonts w:ascii="Times New Roman" w:eastAsiaTheme="minorHAnsi" w:hAnsi="Times New Roman" w:cs="Times New Roman"/>
                      <w:sz w:val="24"/>
                      <w:szCs w:val="24"/>
                      <w:lang w:eastAsia="en-US"/>
                    </w:rPr>
                  </w:pPr>
                  <w:r w:rsidRPr="00692C5C">
                    <w:rPr>
                      <w:rFonts w:ascii="Times New Roman" w:eastAsiaTheme="minorHAnsi" w:hAnsi="Times New Roman" w:cs="Times New Roman"/>
                      <w:sz w:val="24"/>
                      <w:szCs w:val="24"/>
                      <w:lang w:eastAsia="en-US"/>
                    </w:rPr>
                    <w:t>Шемшурина А.И..</w:t>
                  </w:r>
                </w:p>
              </w:tc>
              <w:tc>
                <w:tcPr>
                  <w:tcW w:w="89" w:type="dxa"/>
                </w:tcPr>
                <w:p w:rsidR="00CD06E7" w:rsidRPr="00692C5C" w:rsidRDefault="00CD06E7" w:rsidP="00EB2B9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582" w:type="dxa"/>
                </w:tcPr>
                <w:p w:rsidR="00CD06E7" w:rsidRPr="00692C5C" w:rsidRDefault="00CD06E7" w:rsidP="00EB2B9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611" w:type="dxa"/>
                </w:tcPr>
                <w:p w:rsidR="00CD06E7" w:rsidRPr="00692C5C" w:rsidRDefault="00CD06E7" w:rsidP="00EB2B9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421" w:type="dxa"/>
                </w:tcPr>
                <w:p w:rsidR="00CD06E7" w:rsidRPr="00692C5C" w:rsidRDefault="00CD06E7" w:rsidP="00EB2B9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c>
                <w:tcPr>
                  <w:tcW w:w="421" w:type="dxa"/>
                </w:tcPr>
                <w:p w:rsidR="00CD06E7" w:rsidRPr="00692C5C" w:rsidRDefault="00CD06E7" w:rsidP="00EB2B9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tc>
            </w:tr>
          </w:tbl>
          <w:p w:rsidR="00CD06E7" w:rsidRPr="00692C5C" w:rsidRDefault="00CD06E7" w:rsidP="00EB2B9F">
            <w:pPr>
              <w:pStyle w:val="ConsPlusNormal"/>
              <w:ind w:firstLine="0"/>
              <w:rPr>
                <w:rFonts w:ascii="Times New Roman" w:hAnsi="Times New Roman" w:cs="Times New Roman"/>
                <w:sz w:val="24"/>
                <w:szCs w:val="24"/>
                <w:highlight w:val="yellow"/>
                <w:lang w:eastAsia="en-US"/>
              </w:rPr>
            </w:pPr>
            <w:r w:rsidRPr="00692C5C">
              <w:rPr>
                <w:rFonts w:ascii="Times New Roman" w:hAnsi="Times New Roman" w:cs="Times New Roman"/>
                <w:sz w:val="24"/>
                <w:szCs w:val="24"/>
                <w:lang w:eastAsia="en-US"/>
              </w:rPr>
              <w:t>Основы религиозных культур и светской этики. Программы ОУ.4-5классы.Москва. Просвещение.</w:t>
            </w:r>
          </w:p>
        </w:tc>
        <w:tc>
          <w:tcPr>
            <w:tcW w:w="945" w:type="pct"/>
            <w:tcBorders>
              <w:top w:val="single" w:sz="6" w:space="0" w:color="auto"/>
              <w:left w:val="single" w:sz="6" w:space="0" w:color="auto"/>
              <w:bottom w:val="single" w:sz="6" w:space="0" w:color="auto"/>
              <w:right w:val="single" w:sz="6" w:space="0" w:color="auto"/>
            </w:tcBorders>
          </w:tcPr>
          <w:p w:rsidR="00CD06E7" w:rsidRPr="00692C5C" w:rsidRDefault="00CD06E7" w:rsidP="00EB2B9F">
            <w:pPr>
              <w:pStyle w:val="Default"/>
            </w:pPr>
            <w:r w:rsidRPr="00692C5C">
              <w:t xml:space="preserve">«Книга для учителя» под редакцией В.А.Тишковой и Т.Д. Шапошниковой, Москва, Просвещение, 2015 год. </w:t>
            </w:r>
          </w:p>
          <w:p w:rsidR="00CD06E7" w:rsidRPr="00692C5C" w:rsidRDefault="00CD06E7" w:rsidP="00EB2B9F">
            <w:pPr>
              <w:pStyle w:val="Default"/>
            </w:pPr>
            <w:r w:rsidRPr="00692C5C">
              <w:t xml:space="preserve">Оберихина Г.А. «Основы православной культуры» </w:t>
            </w:r>
          </w:p>
          <w:p w:rsidR="00CD06E7" w:rsidRPr="00692C5C" w:rsidRDefault="00CD06E7" w:rsidP="00EB2B9F">
            <w:pPr>
              <w:pStyle w:val="Default"/>
            </w:pPr>
            <w:r w:rsidRPr="00692C5C">
              <w:t xml:space="preserve">Методическое пособие 4 класс М. </w:t>
            </w:r>
          </w:p>
          <w:p w:rsidR="00CD06E7" w:rsidRPr="00692C5C" w:rsidRDefault="00CD06E7" w:rsidP="00EB2B9F">
            <w:pPr>
              <w:pStyle w:val="a3"/>
              <w:rPr>
                <w:rFonts w:ascii="Times New Roman" w:hAnsi="Times New Roman" w:cs="Times New Roman"/>
                <w:sz w:val="24"/>
                <w:szCs w:val="24"/>
              </w:rPr>
            </w:pPr>
            <w:r w:rsidRPr="00692C5C">
              <w:rPr>
                <w:rFonts w:ascii="Times New Roman" w:hAnsi="Times New Roman" w:cs="Times New Roman"/>
                <w:sz w:val="24"/>
                <w:szCs w:val="24"/>
              </w:rPr>
              <w:t>Просвещение 2016.</w:t>
            </w:r>
          </w:p>
          <w:p w:rsidR="00CD06E7" w:rsidRPr="00692C5C" w:rsidRDefault="00CD06E7" w:rsidP="00C10BE7">
            <w:pPr>
              <w:pStyle w:val="Default"/>
            </w:pPr>
            <w:r w:rsidRPr="00692C5C">
              <w:t>А.И.Шемшурина. Основы Религиозных Культур и Светской Этики. Основы Светской Этики. 4 класс. Методическое пособие для учителей общеобразоват.организаций. -М., Просвещение,2015</w:t>
            </w:r>
          </w:p>
          <w:p w:rsidR="00CD06E7" w:rsidRPr="00692C5C" w:rsidRDefault="00CD06E7" w:rsidP="00C10BE7">
            <w:pPr>
              <w:pStyle w:val="Default"/>
            </w:pPr>
          </w:p>
          <w:p w:rsidR="00CD06E7" w:rsidRPr="00692C5C" w:rsidRDefault="00CD06E7" w:rsidP="0067408A">
            <w:pPr>
              <w:pStyle w:val="Default"/>
            </w:pPr>
            <w:r w:rsidRPr="00692C5C">
              <w:t xml:space="preserve">Единая коллекция цифровых образовательных ресурсов (Электронный ресурс) – Режим доступа: </w:t>
            </w:r>
          </w:p>
          <w:p w:rsidR="00CD06E7" w:rsidRPr="00692C5C" w:rsidRDefault="00CD06E7" w:rsidP="0067408A">
            <w:pPr>
              <w:pStyle w:val="a3"/>
              <w:rPr>
                <w:rFonts w:ascii="Times New Roman" w:eastAsiaTheme="minorHAnsi" w:hAnsi="Times New Roman" w:cs="Times New Roman"/>
                <w:sz w:val="24"/>
                <w:szCs w:val="24"/>
                <w:lang w:eastAsia="en-US"/>
              </w:rPr>
            </w:pPr>
            <w:r w:rsidRPr="00692C5C">
              <w:rPr>
                <w:rFonts w:ascii="Times New Roman" w:hAnsi="Times New Roman" w:cs="Times New Roman"/>
                <w:sz w:val="24"/>
                <w:szCs w:val="24"/>
              </w:rPr>
              <w:t>http://school-collection.edu.ru</w:t>
            </w:r>
          </w:p>
        </w:tc>
      </w:tr>
      <w:tr w:rsidR="00CD06E7" w:rsidRPr="00692C5C" w:rsidTr="00CD06E7">
        <w:trPr>
          <w:cantSplit/>
          <w:trHeight w:val="240"/>
        </w:trPr>
        <w:tc>
          <w:tcPr>
            <w:tcW w:w="232" w:type="pct"/>
            <w:tcBorders>
              <w:top w:val="single" w:sz="4" w:space="0" w:color="auto"/>
              <w:left w:val="single" w:sz="6" w:space="0" w:color="auto"/>
              <w:bottom w:val="single" w:sz="4" w:space="0" w:color="auto"/>
              <w:right w:val="single" w:sz="6"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11</w:t>
            </w:r>
          </w:p>
        </w:tc>
        <w:tc>
          <w:tcPr>
            <w:tcW w:w="2275" w:type="pct"/>
            <w:tcBorders>
              <w:top w:val="single" w:sz="4" w:space="0" w:color="auto"/>
              <w:left w:val="single" w:sz="6" w:space="0" w:color="auto"/>
              <w:bottom w:val="single" w:sz="4" w:space="0" w:color="auto"/>
              <w:right w:val="single" w:sz="4"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r w:rsidRPr="00692C5C">
              <w:rPr>
                <w:rFonts w:ascii="Times New Roman" w:hAnsi="Times New Roman" w:cs="Times New Roman"/>
                <w:sz w:val="24"/>
                <w:szCs w:val="24"/>
                <w:lang w:eastAsia="en-US"/>
              </w:rPr>
              <w:t>Родной (русский ) язык</w:t>
            </w:r>
          </w:p>
        </w:tc>
        <w:tc>
          <w:tcPr>
            <w:tcW w:w="805" w:type="pct"/>
            <w:tcBorders>
              <w:top w:val="single" w:sz="6" w:space="0" w:color="auto"/>
              <w:left w:val="single" w:sz="4" w:space="0" w:color="auto"/>
              <w:bottom w:val="single" w:sz="6" w:space="0" w:color="auto"/>
              <w:right w:val="single" w:sz="6" w:space="0" w:color="auto"/>
            </w:tcBorders>
            <w:vAlign w:val="center"/>
            <w:hideMark/>
          </w:tcPr>
          <w:p w:rsidR="00CD06E7" w:rsidRPr="00692C5C" w:rsidRDefault="00CD06E7" w:rsidP="00EB2B9F">
            <w:pPr>
              <w:widowControl w:val="0"/>
              <w:spacing w:line="240" w:lineRule="auto"/>
              <w:jc w:val="both"/>
              <w:rPr>
                <w:rFonts w:ascii="Times New Roman" w:hAnsi="Times New Roman" w:cs="Times New Roman"/>
                <w:sz w:val="24"/>
                <w:szCs w:val="24"/>
                <w:lang w:eastAsia="en-US"/>
              </w:rPr>
            </w:pPr>
          </w:p>
        </w:tc>
        <w:tc>
          <w:tcPr>
            <w:tcW w:w="743" w:type="pct"/>
            <w:tcBorders>
              <w:top w:val="single" w:sz="6" w:space="0" w:color="auto"/>
              <w:left w:val="single" w:sz="6" w:space="0" w:color="auto"/>
              <w:bottom w:val="single" w:sz="6" w:space="0" w:color="auto"/>
              <w:right w:val="single" w:sz="6" w:space="0" w:color="auto"/>
            </w:tcBorders>
            <w:vAlign w:val="center"/>
            <w:hideMark/>
          </w:tcPr>
          <w:p w:rsidR="00CD06E7" w:rsidRPr="00692C5C" w:rsidRDefault="00CD06E7" w:rsidP="00EB2B9F">
            <w:pPr>
              <w:pStyle w:val="a3"/>
              <w:rPr>
                <w:rFonts w:ascii="Times New Roman" w:eastAsiaTheme="minorHAnsi" w:hAnsi="Times New Roman" w:cs="Times New Roman"/>
                <w:sz w:val="24"/>
                <w:szCs w:val="24"/>
                <w:lang w:eastAsia="en-US"/>
              </w:rPr>
            </w:pPr>
          </w:p>
        </w:tc>
        <w:tc>
          <w:tcPr>
            <w:tcW w:w="945" w:type="pct"/>
            <w:tcBorders>
              <w:top w:val="single" w:sz="6" w:space="0" w:color="auto"/>
              <w:left w:val="single" w:sz="6" w:space="0" w:color="auto"/>
              <w:bottom w:val="single" w:sz="6" w:space="0" w:color="auto"/>
              <w:right w:val="single" w:sz="6" w:space="0" w:color="auto"/>
            </w:tcBorders>
          </w:tcPr>
          <w:p w:rsidR="00CD06E7" w:rsidRPr="00692C5C" w:rsidRDefault="00CD06E7" w:rsidP="00102BFB">
            <w:pPr>
              <w:pStyle w:val="Default"/>
            </w:pPr>
          </w:p>
          <w:tbl>
            <w:tblPr>
              <w:tblW w:w="0" w:type="auto"/>
              <w:tblBorders>
                <w:top w:val="nil"/>
                <w:left w:val="nil"/>
                <w:bottom w:val="nil"/>
                <w:right w:val="nil"/>
              </w:tblBorders>
              <w:tblLayout w:type="fixed"/>
              <w:tblLook w:val="0000"/>
            </w:tblPr>
            <w:tblGrid>
              <w:gridCol w:w="3868"/>
            </w:tblGrid>
            <w:tr w:rsidR="00CD06E7" w:rsidRPr="00692C5C" w:rsidTr="0087727E">
              <w:trPr>
                <w:trHeight w:val="239"/>
              </w:trPr>
              <w:tc>
                <w:tcPr>
                  <w:tcW w:w="3868" w:type="dxa"/>
                </w:tcPr>
                <w:p w:rsidR="00CD06E7" w:rsidRPr="00692C5C" w:rsidRDefault="00CD06E7">
                  <w:pPr>
                    <w:pStyle w:val="Default"/>
                  </w:pPr>
                </w:p>
              </w:tc>
            </w:tr>
          </w:tbl>
          <w:p w:rsidR="00CD06E7" w:rsidRPr="00692C5C" w:rsidRDefault="00CD06E7" w:rsidP="00EB2B9F">
            <w:pPr>
              <w:pStyle w:val="Default"/>
            </w:pPr>
          </w:p>
        </w:tc>
      </w:tr>
      <w:tr w:rsidR="00CD06E7" w:rsidRPr="00692C5C" w:rsidTr="00CD06E7">
        <w:trPr>
          <w:cantSplit/>
          <w:trHeight w:val="240"/>
        </w:trPr>
        <w:tc>
          <w:tcPr>
            <w:tcW w:w="232" w:type="pct"/>
            <w:tcBorders>
              <w:top w:val="single" w:sz="4" w:space="0" w:color="auto"/>
              <w:left w:val="single" w:sz="6" w:space="0" w:color="auto"/>
              <w:bottom w:val="single" w:sz="4" w:space="0" w:color="auto"/>
              <w:right w:val="single" w:sz="6" w:space="0" w:color="auto"/>
            </w:tcBorders>
            <w:vAlign w:val="center"/>
            <w:hideMark/>
          </w:tcPr>
          <w:p w:rsidR="00CD06E7" w:rsidRPr="00692C5C" w:rsidRDefault="00CD06E7" w:rsidP="00EB2B9F">
            <w:pPr>
              <w:pStyle w:val="ConsPlusNormal"/>
              <w:ind w:firstLine="0"/>
              <w:jc w:val="center"/>
              <w:rPr>
                <w:rFonts w:ascii="Times New Roman" w:hAnsi="Times New Roman" w:cs="Times New Roman"/>
                <w:sz w:val="24"/>
                <w:szCs w:val="24"/>
                <w:lang w:eastAsia="en-US"/>
              </w:rPr>
            </w:pPr>
          </w:p>
        </w:tc>
        <w:tc>
          <w:tcPr>
            <w:tcW w:w="2275" w:type="pct"/>
            <w:tcBorders>
              <w:top w:val="single" w:sz="4" w:space="0" w:color="auto"/>
              <w:left w:val="single" w:sz="6" w:space="0" w:color="auto"/>
              <w:bottom w:val="single" w:sz="4" w:space="0" w:color="auto"/>
              <w:right w:val="single" w:sz="4" w:space="0" w:color="auto"/>
            </w:tcBorders>
            <w:vAlign w:val="center"/>
            <w:hideMark/>
          </w:tcPr>
          <w:tbl>
            <w:tblPr>
              <w:tblW w:w="0" w:type="auto"/>
              <w:tblBorders>
                <w:top w:val="nil"/>
                <w:left w:val="nil"/>
                <w:bottom w:val="nil"/>
                <w:right w:val="nil"/>
              </w:tblBorders>
              <w:tblLayout w:type="fixed"/>
              <w:tblLook w:val="0000"/>
            </w:tblPr>
            <w:tblGrid>
              <w:gridCol w:w="236"/>
            </w:tblGrid>
            <w:tr w:rsidR="00376FEC" w:rsidRPr="00692C5C" w:rsidTr="00376FEC">
              <w:trPr>
                <w:trHeight w:val="517"/>
              </w:trPr>
              <w:tc>
                <w:tcPr>
                  <w:tcW w:w="236" w:type="dxa"/>
                </w:tcPr>
                <w:p w:rsidR="00376FEC" w:rsidRPr="00692C5C" w:rsidRDefault="00376FEC">
                  <w:pPr>
                    <w:pStyle w:val="Default"/>
                  </w:pPr>
                </w:p>
              </w:tc>
            </w:tr>
            <w:tr w:rsidR="00376FEC" w:rsidRPr="00692C5C" w:rsidTr="00376FEC">
              <w:trPr>
                <w:trHeight w:val="378"/>
              </w:trPr>
              <w:tc>
                <w:tcPr>
                  <w:tcW w:w="236" w:type="dxa"/>
                </w:tcPr>
                <w:p w:rsidR="00376FEC" w:rsidRPr="00692C5C" w:rsidRDefault="00376FEC">
                  <w:pPr>
                    <w:pStyle w:val="Default"/>
                  </w:pPr>
                </w:p>
              </w:tc>
            </w:tr>
            <w:tr w:rsidR="00376FEC" w:rsidRPr="00692C5C" w:rsidTr="00376FEC">
              <w:trPr>
                <w:trHeight w:val="379"/>
              </w:trPr>
              <w:tc>
                <w:tcPr>
                  <w:tcW w:w="236" w:type="dxa"/>
                </w:tcPr>
                <w:p w:rsidR="00376FEC" w:rsidRPr="00692C5C" w:rsidRDefault="00376FEC">
                  <w:pPr>
                    <w:pStyle w:val="Default"/>
                  </w:pPr>
                </w:p>
              </w:tc>
            </w:tr>
          </w:tbl>
          <w:p w:rsidR="00CD06E7" w:rsidRPr="00692C5C" w:rsidRDefault="00CD06E7" w:rsidP="00EB2B9F">
            <w:pPr>
              <w:pStyle w:val="ConsPlusNormal"/>
              <w:ind w:firstLine="0"/>
              <w:jc w:val="center"/>
              <w:rPr>
                <w:rFonts w:ascii="Times New Roman" w:hAnsi="Times New Roman" w:cs="Times New Roman"/>
                <w:sz w:val="24"/>
                <w:szCs w:val="24"/>
                <w:lang w:eastAsia="en-US"/>
              </w:rPr>
            </w:pPr>
          </w:p>
        </w:tc>
        <w:tc>
          <w:tcPr>
            <w:tcW w:w="805" w:type="pct"/>
            <w:tcBorders>
              <w:top w:val="single" w:sz="6" w:space="0" w:color="auto"/>
              <w:left w:val="single" w:sz="4" w:space="0" w:color="auto"/>
              <w:bottom w:val="single" w:sz="6" w:space="0" w:color="auto"/>
              <w:right w:val="single" w:sz="6" w:space="0" w:color="auto"/>
            </w:tcBorders>
            <w:vAlign w:val="center"/>
            <w:hideMark/>
          </w:tcPr>
          <w:p w:rsidR="00CD06E7" w:rsidRPr="00692C5C" w:rsidRDefault="00CD06E7" w:rsidP="00EB2B9F">
            <w:pPr>
              <w:widowControl w:val="0"/>
              <w:spacing w:line="240" w:lineRule="auto"/>
              <w:jc w:val="both"/>
              <w:rPr>
                <w:rFonts w:ascii="Times New Roman" w:hAnsi="Times New Roman" w:cs="Times New Roman"/>
                <w:sz w:val="24"/>
                <w:szCs w:val="24"/>
                <w:lang w:eastAsia="en-US"/>
              </w:rPr>
            </w:pPr>
          </w:p>
        </w:tc>
        <w:tc>
          <w:tcPr>
            <w:tcW w:w="743" w:type="pct"/>
            <w:tcBorders>
              <w:top w:val="single" w:sz="6" w:space="0" w:color="auto"/>
              <w:left w:val="single" w:sz="6" w:space="0" w:color="auto"/>
              <w:bottom w:val="single" w:sz="6" w:space="0" w:color="auto"/>
              <w:right w:val="single" w:sz="6" w:space="0" w:color="auto"/>
            </w:tcBorders>
            <w:hideMark/>
          </w:tcPr>
          <w:p w:rsidR="00CD06E7" w:rsidRPr="00692C5C" w:rsidRDefault="00CD06E7" w:rsidP="0067408A">
            <w:pPr>
              <w:pStyle w:val="Default"/>
            </w:pPr>
            <w:r w:rsidRPr="00692C5C">
              <w:t>Литературное чтение на родном языке (русском) 1-4 классы. Авторская программа Кузнецовой М.И., Романовой В.Ю., Рябининой Л.А. и Соколовой О.В., Москва, 2020 г. УМК «Школа России».</w:t>
            </w:r>
          </w:p>
        </w:tc>
        <w:tc>
          <w:tcPr>
            <w:tcW w:w="945" w:type="pct"/>
            <w:tcBorders>
              <w:top w:val="single" w:sz="6" w:space="0" w:color="auto"/>
              <w:left w:val="single" w:sz="6" w:space="0" w:color="auto"/>
              <w:bottom w:val="single" w:sz="6" w:space="0" w:color="auto"/>
              <w:right w:val="single" w:sz="6" w:space="0" w:color="auto"/>
            </w:tcBorders>
          </w:tcPr>
          <w:p w:rsidR="00CD06E7" w:rsidRPr="00692C5C" w:rsidRDefault="00CD06E7" w:rsidP="00EB2B9F">
            <w:pPr>
              <w:pStyle w:val="Default"/>
            </w:pPr>
          </w:p>
        </w:tc>
      </w:tr>
      <w:tr w:rsidR="00CD06E7" w:rsidRPr="00692C5C" w:rsidTr="00CD06E7">
        <w:tblPrEx>
          <w:tblBorders>
            <w:top w:val="single" w:sz="4" w:space="0" w:color="auto"/>
          </w:tblBorders>
          <w:tblCellMar>
            <w:left w:w="108" w:type="dxa"/>
            <w:right w:w="108" w:type="dxa"/>
          </w:tblCellMar>
          <w:tblLook w:val="0000"/>
        </w:tblPrEx>
        <w:trPr>
          <w:trHeight w:val="100"/>
        </w:trPr>
        <w:tc>
          <w:tcPr>
            <w:tcW w:w="2507" w:type="pct"/>
            <w:gridSpan w:val="2"/>
            <w:tcBorders>
              <w:top w:val="single" w:sz="4" w:space="0" w:color="auto"/>
            </w:tcBorders>
          </w:tcPr>
          <w:p w:rsidR="00CD06E7" w:rsidRPr="00692C5C" w:rsidRDefault="00CD06E7" w:rsidP="00C574AA">
            <w:pPr>
              <w:shd w:val="clear" w:color="auto" w:fill="FFFFFF"/>
              <w:spacing w:after="0" w:line="240" w:lineRule="auto"/>
              <w:ind w:firstLine="708"/>
              <w:rPr>
                <w:rFonts w:ascii="Times New Roman" w:eastAsia="Times New Roman" w:hAnsi="Times New Roman" w:cs="Times New Roman"/>
                <w:b/>
                <w:color w:val="000000"/>
                <w:sz w:val="24"/>
                <w:szCs w:val="24"/>
              </w:rPr>
            </w:pPr>
          </w:p>
          <w:p w:rsidR="00CD06E7" w:rsidRPr="00692C5C" w:rsidRDefault="00CD06E7" w:rsidP="00C574AA">
            <w:pPr>
              <w:shd w:val="clear" w:color="auto" w:fill="FFFFFF"/>
              <w:spacing w:after="0" w:line="240" w:lineRule="auto"/>
              <w:ind w:firstLine="708"/>
              <w:rPr>
                <w:rFonts w:ascii="Times New Roman" w:eastAsia="Times New Roman" w:hAnsi="Times New Roman" w:cs="Times New Roman"/>
                <w:b/>
                <w:color w:val="000000"/>
                <w:sz w:val="24"/>
                <w:szCs w:val="24"/>
              </w:rPr>
            </w:pPr>
          </w:p>
          <w:p w:rsidR="00CD06E7" w:rsidRPr="00692C5C" w:rsidRDefault="00CD06E7" w:rsidP="00C574AA">
            <w:pPr>
              <w:shd w:val="clear" w:color="auto" w:fill="FFFFFF"/>
              <w:spacing w:after="0" w:line="240" w:lineRule="auto"/>
              <w:ind w:firstLine="708"/>
              <w:rPr>
                <w:rFonts w:ascii="Times New Roman" w:eastAsia="Times New Roman" w:hAnsi="Times New Roman" w:cs="Times New Roman"/>
                <w:b/>
                <w:color w:val="000000"/>
                <w:sz w:val="24"/>
                <w:szCs w:val="24"/>
              </w:rPr>
            </w:pPr>
          </w:p>
          <w:p w:rsidR="00CD06E7" w:rsidRPr="00692C5C" w:rsidRDefault="00CD06E7" w:rsidP="00EB2B9F">
            <w:pPr>
              <w:spacing w:line="240" w:lineRule="auto"/>
              <w:rPr>
                <w:rFonts w:ascii="Times New Roman" w:hAnsi="Times New Roman" w:cs="Times New Roman"/>
                <w:sz w:val="24"/>
                <w:szCs w:val="24"/>
              </w:rPr>
            </w:pPr>
          </w:p>
        </w:tc>
        <w:tc>
          <w:tcPr>
            <w:tcW w:w="805" w:type="pct"/>
          </w:tcPr>
          <w:p w:rsidR="00CD06E7" w:rsidRPr="00692C5C" w:rsidRDefault="00CD06E7">
            <w:pPr>
              <w:rPr>
                <w:rFonts w:ascii="Times New Roman" w:hAnsi="Times New Roman" w:cs="Times New Roman"/>
                <w:sz w:val="24"/>
                <w:szCs w:val="24"/>
              </w:rPr>
            </w:pPr>
          </w:p>
        </w:tc>
        <w:tc>
          <w:tcPr>
            <w:tcW w:w="743" w:type="pct"/>
          </w:tcPr>
          <w:p w:rsidR="00CD06E7" w:rsidRPr="00692C5C" w:rsidRDefault="00CD06E7">
            <w:pPr>
              <w:rPr>
                <w:rFonts w:ascii="Times New Roman" w:hAnsi="Times New Roman" w:cs="Times New Roman"/>
                <w:sz w:val="24"/>
                <w:szCs w:val="24"/>
              </w:rPr>
            </w:pPr>
          </w:p>
        </w:tc>
        <w:tc>
          <w:tcPr>
            <w:tcW w:w="945" w:type="pct"/>
          </w:tcPr>
          <w:p w:rsidR="00CD06E7" w:rsidRPr="00692C5C" w:rsidRDefault="00CD06E7" w:rsidP="0067408A">
            <w:pPr>
              <w:pStyle w:val="Default"/>
            </w:pPr>
          </w:p>
        </w:tc>
      </w:tr>
      <w:tr w:rsidR="00CD06E7" w:rsidRPr="00692C5C" w:rsidTr="00CD06E7">
        <w:tblPrEx>
          <w:tblBorders>
            <w:top w:val="single" w:sz="4" w:space="0" w:color="auto"/>
          </w:tblBorders>
          <w:tblCellMar>
            <w:left w:w="108" w:type="dxa"/>
            <w:right w:w="108" w:type="dxa"/>
          </w:tblCellMar>
          <w:tblLook w:val="0000"/>
        </w:tblPrEx>
        <w:trPr>
          <w:trHeight w:val="100"/>
        </w:trPr>
        <w:tc>
          <w:tcPr>
            <w:tcW w:w="2507" w:type="pct"/>
            <w:gridSpan w:val="2"/>
            <w:tcBorders>
              <w:top w:val="single" w:sz="4" w:space="0" w:color="auto"/>
            </w:tcBorders>
          </w:tcPr>
          <w:p w:rsidR="00CD06E7" w:rsidRPr="00692C5C" w:rsidRDefault="00CD06E7" w:rsidP="00C574AA">
            <w:pPr>
              <w:shd w:val="clear" w:color="auto" w:fill="FFFFFF"/>
              <w:spacing w:after="0" w:line="240" w:lineRule="auto"/>
              <w:ind w:firstLine="708"/>
              <w:rPr>
                <w:rFonts w:ascii="Times New Roman" w:eastAsia="Times New Roman" w:hAnsi="Times New Roman" w:cs="Times New Roman"/>
                <w:b/>
                <w:color w:val="000000"/>
                <w:sz w:val="24"/>
                <w:szCs w:val="24"/>
              </w:rPr>
            </w:pPr>
          </w:p>
        </w:tc>
        <w:tc>
          <w:tcPr>
            <w:tcW w:w="805" w:type="pct"/>
          </w:tcPr>
          <w:p w:rsidR="00CD06E7" w:rsidRPr="00692C5C" w:rsidRDefault="00CD06E7">
            <w:pPr>
              <w:rPr>
                <w:rFonts w:ascii="Times New Roman" w:hAnsi="Times New Roman" w:cs="Times New Roman"/>
                <w:sz w:val="24"/>
                <w:szCs w:val="24"/>
              </w:rPr>
            </w:pPr>
          </w:p>
        </w:tc>
        <w:tc>
          <w:tcPr>
            <w:tcW w:w="743" w:type="pct"/>
          </w:tcPr>
          <w:p w:rsidR="00CD06E7" w:rsidRPr="00692C5C" w:rsidRDefault="00CD06E7">
            <w:pPr>
              <w:rPr>
                <w:rFonts w:ascii="Times New Roman" w:hAnsi="Times New Roman" w:cs="Times New Roman"/>
                <w:sz w:val="24"/>
                <w:szCs w:val="24"/>
              </w:rPr>
            </w:pPr>
          </w:p>
        </w:tc>
        <w:tc>
          <w:tcPr>
            <w:tcW w:w="945" w:type="pct"/>
          </w:tcPr>
          <w:p w:rsidR="00CD06E7" w:rsidRPr="00692C5C" w:rsidRDefault="00CD06E7" w:rsidP="0067408A">
            <w:pPr>
              <w:pStyle w:val="Default"/>
            </w:pPr>
          </w:p>
        </w:tc>
      </w:tr>
    </w:tbl>
    <w:p w:rsidR="00EB2B9F" w:rsidRPr="00692C5C" w:rsidRDefault="00EB2B9F" w:rsidP="00EB2B9F">
      <w:pPr>
        <w:pStyle w:val="Default"/>
      </w:pPr>
    </w:p>
    <w:sectPr w:rsidR="00EB2B9F" w:rsidRPr="00692C5C" w:rsidSect="00793096">
      <w:pgSz w:w="16838" w:h="11906" w:orient="landscape"/>
      <w:pgMar w:top="567" w:right="397" w:bottom="1418"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ECD" w:rsidRDefault="00C71ECD" w:rsidP="000407ED">
      <w:pPr>
        <w:spacing w:after="0" w:line="240" w:lineRule="auto"/>
      </w:pPr>
      <w:r>
        <w:separator/>
      </w:r>
    </w:p>
  </w:endnote>
  <w:endnote w:type="continuationSeparator" w:id="1">
    <w:p w:rsidR="00C71ECD" w:rsidRDefault="00C71ECD" w:rsidP="00040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ECD" w:rsidRDefault="00C71ECD" w:rsidP="000407ED">
      <w:pPr>
        <w:spacing w:after="0" w:line="240" w:lineRule="auto"/>
      </w:pPr>
      <w:r>
        <w:separator/>
      </w:r>
    </w:p>
  </w:footnote>
  <w:footnote w:type="continuationSeparator" w:id="1">
    <w:p w:rsidR="00C71ECD" w:rsidRDefault="00C71ECD" w:rsidP="00040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B3C418"/>
    <w:multiLevelType w:val="hybridMultilevel"/>
    <w:tmpl w:val="6555CB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BDE0DF"/>
    <w:multiLevelType w:val="hybridMultilevel"/>
    <w:tmpl w:val="4F2D2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7B01ADB"/>
    <w:multiLevelType w:val="hybridMultilevel"/>
    <w:tmpl w:val="CC0754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222F981"/>
    <w:multiLevelType w:val="hybridMultilevel"/>
    <w:tmpl w:val="932E43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4640656"/>
    <w:multiLevelType w:val="hybridMultilevel"/>
    <w:tmpl w:val="B8213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6FFA2DD"/>
    <w:multiLevelType w:val="hybridMultilevel"/>
    <w:tmpl w:val="6B909D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89B95F2"/>
    <w:multiLevelType w:val="hybridMultilevel"/>
    <w:tmpl w:val="275660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2655E8F"/>
    <w:multiLevelType w:val="hybridMultilevel"/>
    <w:tmpl w:val="CD8192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294D122"/>
    <w:multiLevelType w:val="hybridMultilevel"/>
    <w:tmpl w:val="E38259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F97B6BC"/>
    <w:multiLevelType w:val="hybridMultilevel"/>
    <w:tmpl w:val="95B8C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36336AE"/>
    <w:multiLevelType w:val="hybridMultilevel"/>
    <w:tmpl w:val="710E2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419BC8C"/>
    <w:multiLevelType w:val="hybridMultilevel"/>
    <w:tmpl w:val="691AB1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4993A2B"/>
    <w:multiLevelType w:val="hybridMultilevel"/>
    <w:tmpl w:val="E86AE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83A358D"/>
    <w:multiLevelType w:val="hybridMultilevel"/>
    <w:tmpl w:val="BDAD4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135C59B"/>
    <w:multiLevelType w:val="hybridMultilevel"/>
    <w:tmpl w:val="DC1D31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EC32E2"/>
    <w:multiLevelType w:val="hybridMultilevel"/>
    <w:tmpl w:val="A143F3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509062"/>
    <w:multiLevelType w:val="hybridMultilevel"/>
    <w:tmpl w:val="820451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5233A14"/>
    <w:multiLevelType w:val="hybridMultilevel"/>
    <w:tmpl w:val="803AFE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FE4A5FC"/>
    <w:multiLevelType w:val="hybridMultilevel"/>
    <w:tmpl w:val="9692EB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D4039BC"/>
    <w:multiLevelType w:val="hybridMultilevel"/>
    <w:tmpl w:val="F85E4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EA0BAD1"/>
    <w:multiLevelType w:val="hybridMultilevel"/>
    <w:tmpl w:val="35EF0C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16B58B0"/>
    <w:multiLevelType w:val="hybridMultilevel"/>
    <w:tmpl w:val="1A2B6E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F8F4514"/>
    <w:multiLevelType w:val="hybridMultilevel"/>
    <w:tmpl w:val="19853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D18C059"/>
    <w:multiLevelType w:val="hybridMultilevel"/>
    <w:tmpl w:val="585BCB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D5550D4"/>
    <w:multiLevelType w:val="hybridMultilevel"/>
    <w:tmpl w:val="FED415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82D3558"/>
    <w:multiLevelType w:val="hybridMultilevel"/>
    <w:tmpl w:val="7E9BBD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0F33660"/>
    <w:multiLevelType w:val="hybridMultilevel"/>
    <w:tmpl w:val="A8A13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7435E90"/>
    <w:multiLevelType w:val="hybridMultilevel"/>
    <w:tmpl w:val="D990E4A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71694F"/>
    <w:multiLevelType w:val="hybridMultilevel"/>
    <w:tmpl w:val="A5B50D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0ED0E3F"/>
    <w:multiLevelType w:val="hybridMultilevel"/>
    <w:tmpl w:val="9EAB01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55C6D1B"/>
    <w:multiLevelType w:val="hybridMultilevel"/>
    <w:tmpl w:val="C5CE21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B25F3E2"/>
    <w:multiLevelType w:val="hybridMultilevel"/>
    <w:tmpl w:val="10B3DA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B6EB458"/>
    <w:multiLevelType w:val="hybridMultilevel"/>
    <w:tmpl w:val="2D4632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C5EA3CA"/>
    <w:multiLevelType w:val="hybridMultilevel"/>
    <w:tmpl w:val="A0AE9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3"/>
  </w:num>
  <w:num w:numId="5">
    <w:abstractNumId w:val="8"/>
  </w:num>
  <w:num w:numId="6">
    <w:abstractNumId w:val="17"/>
  </w:num>
  <w:num w:numId="7">
    <w:abstractNumId w:val="26"/>
  </w:num>
  <w:num w:numId="8">
    <w:abstractNumId w:val="10"/>
  </w:num>
  <w:num w:numId="9">
    <w:abstractNumId w:val="21"/>
  </w:num>
  <w:num w:numId="10">
    <w:abstractNumId w:val="5"/>
  </w:num>
  <w:num w:numId="11">
    <w:abstractNumId w:val="1"/>
  </w:num>
  <w:num w:numId="12">
    <w:abstractNumId w:val="32"/>
  </w:num>
  <w:num w:numId="13">
    <w:abstractNumId w:val="22"/>
  </w:num>
  <w:num w:numId="14">
    <w:abstractNumId w:val="9"/>
  </w:num>
  <w:num w:numId="15">
    <w:abstractNumId w:val="20"/>
  </w:num>
  <w:num w:numId="16">
    <w:abstractNumId w:val="19"/>
  </w:num>
  <w:num w:numId="17">
    <w:abstractNumId w:val="24"/>
  </w:num>
  <w:num w:numId="18">
    <w:abstractNumId w:val="7"/>
  </w:num>
  <w:num w:numId="19">
    <w:abstractNumId w:val="25"/>
  </w:num>
  <w:num w:numId="20">
    <w:abstractNumId w:val="16"/>
  </w:num>
  <w:num w:numId="21">
    <w:abstractNumId w:val="30"/>
  </w:num>
  <w:num w:numId="22">
    <w:abstractNumId w:val="15"/>
  </w:num>
  <w:num w:numId="23">
    <w:abstractNumId w:val="13"/>
  </w:num>
  <w:num w:numId="24">
    <w:abstractNumId w:val="6"/>
  </w:num>
  <w:num w:numId="25">
    <w:abstractNumId w:val="29"/>
  </w:num>
  <w:num w:numId="26">
    <w:abstractNumId w:val="31"/>
  </w:num>
  <w:num w:numId="27">
    <w:abstractNumId w:val="3"/>
  </w:num>
  <w:num w:numId="28">
    <w:abstractNumId w:val="18"/>
  </w:num>
  <w:num w:numId="29">
    <w:abstractNumId w:val="12"/>
  </w:num>
  <w:num w:numId="30">
    <w:abstractNumId w:val="0"/>
  </w:num>
  <w:num w:numId="31">
    <w:abstractNumId w:val="28"/>
  </w:num>
  <w:num w:numId="32">
    <w:abstractNumId w:val="14"/>
  </w:num>
  <w:num w:numId="33">
    <w:abstractNumId w:val="2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0F24"/>
    <w:rsid w:val="00006062"/>
    <w:rsid w:val="000104AF"/>
    <w:rsid w:val="000121F9"/>
    <w:rsid w:val="00013C46"/>
    <w:rsid w:val="000237B3"/>
    <w:rsid w:val="00023DF6"/>
    <w:rsid w:val="000256D8"/>
    <w:rsid w:val="000306CE"/>
    <w:rsid w:val="000407ED"/>
    <w:rsid w:val="0004250C"/>
    <w:rsid w:val="000434A1"/>
    <w:rsid w:val="000440B9"/>
    <w:rsid w:val="00044FC8"/>
    <w:rsid w:val="00075FB2"/>
    <w:rsid w:val="00080EDF"/>
    <w:rsid w:val="000A4BE5"/>
    <w:rsid w:val="000A7BFB"/>
    <w:rsid w:val="000B2021"/>
    <w:rsid w:val="000B4FAD"/>
    <w:rsid w:val="000B7D83"/>
    <w:rsid w:val="000C1C34"/>
    <w:rsid w:val="000D37D9"/>
    <w:rsid w:val="00102BFB"/>
    <w:rsid w:val="0010625D"/>
    <w:rsid w:val="00112282"/>
    <w:rsid w:val="001136B5"/>
    <w:rsid w:val="00113700"/>
    <w:rsid w:val="00133557"/>
    <w:rsid w:val="001424E4"/>
    <w:rsid w:val="001505A9"/>
    <w:rsid w:val="0015319C"/>
    <w:rsid w:val="00155C68"/>
    <w:rsid w:val="00182169"/>
    <w:rsid w:val="00182A59"/>
    <w:rsid w:val="001A4A8B"/>
    <w:rsid w:val="001B2AD6"/>
    <w:rsid w:val="001C0E01"/>
    <w:rsid w:val="001C2C06"/>
    <w:rsid w:val="001D2A61"/>
    <w:rsid w:val="001D7E28"/>
    <w:rsid w:val="001F7E27"/>
    <w:rsid w:val="00205C3A"/>
    <w:rsid w:val="002066AD"/>
    <w:rsid w:val="00216913"/>
    <w:rsid w:val="002267C0"/>
    <w:rsid w:val="00241B5C"/>
    <w:rsid w:val="0024395B"/>
    <w:rsid w:val="002455E6"/>
    <w:rsid w:val="00251CB1"/>
    <w:rsid w:val="00257004"/>
    <w:rsid w:val="00261FD8"/>
    <w:rsid w:val="00290B39"/>
    <w:rsid w:val="00291F9A"/>
    <w:rsid w:val="00293248"/>
    <w:rsid w:val="00295683"/>
    <w:rsid w:val="002A1017"/>
    <w:rsid w:val="002A342F"/>
    <w:rsid w:val="002B3755"/>
    <w:rsid w:val="002B57F3"/>
    <w:rsid w:val="002C58B4"/>
    <w:rsid w:val="002D743A"/>
    <w:rsid w:val="002E2D53"/>
    <w:rsid w:val="002E4A93"/>
    <w:rsid w:val="002E583B"/>
    <w:rsid w:val="0031571E"/>
    <w:rsid w:val="00317035"/>
    <w:rsid w:val="003203FE"/>
    <w:rsid w:val="00320579"/>
    <w:rsid w:val="00330A85"/>
    <w:rsid w:val="00333D50"/>
    <w:rsid w:val="00335425"/>
    <w:rsid w:val="003419DB"/>
    <w:rsid w:val="0035046C"/>
    <w:rsid w:val="0035432E"/>
    <w:rsid w:val="00373053"/>
    <w:rsid w:val="00376FEC"/>
    <w:rsid w:val="0038287E"/>
    <w:rsid w:val="00382B16"/>
    <w:rsid w:val="003906E2"/>
    <w:rsid w:val="003A1AD2"/>
    <w:rsid w:val="003A5C39"/>
    <w:rsid w:val="003B1635"/>
    <w:rsid w:val="003D43FE"/>
    <w:rsid w:val="003F2320"/>
    <w:rsid w:val="00405B1A"/>
    <w:rsid w:val="00420F4E"/>
    <w:rsid w:val="00444B41"/>
    <w:rsid w:val="00444F65"/>
    <w:rsid w:val="0044762A"/>
    <w:rsid w:val="00455E37"/>
    <w:rsid w:val="00465E25"/>
    <w:rsid w:val="00472DFE"/>
    <w:rsid w:val="00483DF0"/>
    <w:rsid w:val="004841CD"/>
    <w:rsid w:val="00487C68"/>
    <w:rsid w:val="00491E26"/>
    <w:rsid w:val="0049479E"/>
    <w:rsid w:val="004A216E"/>
    <w:rsid w:val="004A24C6"/>
    <w:rsid w:val="004A31DB"/>
    <w:rsid w:val="004A6813"/>
    <w:rsid w:val="004B4804"/>
    <w:rsid w:val="004B768A"/>
    <w:rsid w:val="004C18FE"/>
    <w:rsid w:val="004C55F5"/>
    <w:rsid w:val="004D4A7E"/>
    <w:rsid w:val="004E294E"/>
    <w:rsid w:val="004F20F6"/>
    <w:rsid w:val="004F4CB2"/>
    <w:rsid w:val="0050459C"/>
    <w:rsid w:val="005055DD"/>
    <w:rsid w:val="005075AA"/>
    <w:rsid w:val="00514B87"/>
    <w:rsid w:val="00533FC5"/>
    <w:rsid w:val="00540F24"/>
    <w:rsid w:val="00544604"/>
    <w:rsid w:val="00557030"/>
    <w:rsid w:val="00561425"/>
    <w:rsid w:val="00575090"/>
    <w:rsid w:val="00591A9C"/>
    <w:rsid w:val="005936DA"/>
    <w:rsid w:val="005B27AF"/>
    <w:rsid w:val="005C55EC"/>
    <w:rsid w:val="005D10DA"/>
    <w:rsid w:val="005E1391"/>
    <w:rsid w:val="005E6C9F"/>
    <w:rsid w:val="005E7A72"/>
    <w:rsid w:val="005F1958"/>
    <w:rsid w:val="005F7DC1"/>
    <w:rsid w:val="006056D9"/>
    <w:rsid w:val="00615A1A"/>
    <w:rsid w:val="00627346"/>
    <w:rsid w:val="00635753"/>
    <w:rsid w:val="00635EAD"/>
    <w:rsid w:val="006441A6"/>
    <w:rsid w:val="0066710B"/>
    <w:rsid w:val="0067059C"/>
    <w:rsid w:val="0067408A"/>
    <w:rsid w:val="00675AD5"/>
    <w:rsid w:val="00683322"/>
    <w:rsid w:val="00692C5C"/>
    <w:rsid w:val="006A7C54"/>
    <w:rsid w:val="006B7D5E"/>
    <w:rsid w:val="006C5269"/>
    <w:rsid w:val="006C5FD5"/>
    <w:rsid w:val="006E2F6B"/>
    <w:rsid w:val="00711B55"/>
    <w:rsid w:val="007127EF"/>
    <w:rsid w:val="007149F6"/>
    <w:rsid w:val="0071540A"/>
    <w:rsid w:val="007215A2"/>
    <w:rsid w:val="007271F4"/>
    <w:rsid w:val="007373B4"/>
    <w:rsid w:val="00751830"/>
    <w:rsid w:val="0079095F"/>
    <w:rsid w:val="00790CF3"/>
    <w:rsid w:val="00793096"/>
    <w:rsid w:val="00793D0E"/>
    <w:rsid w:val="007A1C2F"/>
    <w:rsid w:val="007C7FA2"/>
    <w:rsid w:val="007D18B8"/>
    <w:rsid w:val="007E0ED9"/>
    <w:rsid w:val="0080025F"/>
    <w:rsid w:val="00813993"/>
    <w:rsid w:val="00816F31"/>
    <w:rsid w:val="00823156"/>
    <w:rsid w:val="00825615"/>
    <w:rsid w:val="00830F2C"/>
    <w:rsid w:val="00833C24"/>
    <w:rsid w:val="00853436"/>
    <w:rsid w:val="00855D98"/>
    <w:rsid w:val="00860EDC"/>
    <w:rsid w:val="0087727E"/>
    <w:rsid w:val="008A2B28"/>
    <w:rsid w:val="008B5CEC"/>
    <w:rsid w:val="008D0B3C"/>
    <w:rsid w:val="008E0EE4"/>
    <w:rsid w:val="008E2593"/>
    <w:rsid w:val="008E50ED"/>
    <w:rsid w:val="008F2A79"/>
    <w:rsid w:val="008F322F"/>
    <w:rsid w:val="00900535"/>
    <w:rsid w:val="00907E38"/>
    <w:rsid w:val="00913D89"/>
    <w:rsid w:val="009163F8"/>
    <w:rsid w:val="00926313"/>
    <w:rsid w:val="0092744E"/>
    <w:rsid w:val="00931DCB"/>
    <w:rsid w:val="009402ED"/>
    <w:rsid w:val="009413C9"/>
    <w:rsid w:val="00953B6B"/>
    <w:rsid w:val="00956225"/>
    <w:rsid w:val="00971575"/>
    <w:rsid w:val="00975831"/>
    <w:rsid w:val="00995D88"/>
    <w:rsid w:val="009A2EF1"/>
    <w:rsid w:val="009B7810"/>
    <w:rsid w:val="009C6D22"/>
    <w:rsid w:val="009C6FAE"/>
    <w:rsid w:val="009D5817"/>
    <w:rsid w:val="009F4652"/>
    <w:rsid w:val="009F595A"/>
    <w:rsid w:val="00A2179D"/>
    <w:rsid w:val="00A269F6"/>
    <w:rsid w:val="00A27895"/>
    <w:rsid w:val="00A31E93"/>
    <w:rsid w:val="00A32533"/>
    <w:rsid w:val="00A42FEF"/>
    <w:rsid w:val="00A52220"/>
    <w:rsid w:val="00A537A7"/>
    <w:rsid w:val="00A97B36"/>
    <w:rsid w:val="00AA4E81"/>
    <w:rsid w:val="00AC3F0F"/>
    <w:rsid w:val="00AC48B2"/>
    <w:rsid w:val="00AD4D42"/>
    <w:rsid w:val="00AE07DB"/>
    <w:rsid w:val="00AF1A4F"/>
    <w:rsid w:val="00AF25B0"/>
    <w:rsid w:val="00AF6869"/>
    <w:rsid w:val="00B01ABE"/>
    <w:rsid w:val="00B06D31"/>
    <w:rsid w:val="00B07EC2"/>
    <w:rsid w:val="00B10734"/>
    <w:rsid w:val="00B1140D"/>
    <w:rsid w:val="00B25BD5"/>
    <w:rsid w:val="00B27EA6"/>
    <w:rsid w:val="00B3118D"/>
    <w:rsid w:val="00B351D3"/>
    <w:rsid w:val="00B35266"/>
    <w:rsid w:val="00B41867"/>
    <w:rsid w:val="00B46213"/>
    <w:rsid w:val="00B57071"/>
    <w:rsid w:val="00B61F0D"/>
    <w:rsid w:val="00B70624"/>
    <w:rsid w:val="00B767C1"/>
    <w:rsid w:val="00B77F3F"/>
    <w:rsid w:val="00B862A8"/>
    <w:rsid w:val="00B90D82"/>
    <w:rsid w:val="00B9180F"/>
    <w:rsid w:val="00B941DF"/>
    <w:rsid w:val="00BC468E"/>
    <w:rsid w:val="00BC490B"/>
    <w:rsid w:val="00BC49C3"/>
    <w:rsid w:val="00BF0B4E"/>
    <w:rsid w:val="00BF23BD"/>
    <w:rsid w:val="00BF60F4"/>
    <w:rsid w:val="00C10BE7"/>
    <w:rsid w:val="00C25C11"/>
    <w:rsid w:val="00C519A1"/>
    <w:rsid w:val="00C54B2A"/>
    <w:rsid w:val="00C56292"/>
    <w:rsid w:val="00C567AF"/>
    <w:rsid w:val="00C574AA"/>
    <w:rsid w:val="00C605BC"/>
    <w:rsid w:val="00C60721"/>
    <w:rsid w:val="00C71ECD"/>
    <w:rsid w:val="00C71F37"/>
    <w:rsid w:val="00C90E72"/>
    <w:rsid w:val="00CB03F7"/>
    <w:rsid w:val="00CB6D41"/>
    <w:rsid w:val="00CC6749"/>
    <w:rsid w:val="00CD06E7"/>
    <w:rsid w:val="00CD526C"/>
    <w:rsid w:val="00CE5DB7"/>
    <w:rsid w:val="00CF7F61"/>
    <w:rsid w:val="00D027FA"/>
    <w:rsid w:val="00D04034"/>
    <w:rsid w:val="00D22D66"/>
    <w:rsid w:val="00D27D31"/>
    <w:rsid w:val="00D33C28"/>
    <w:rsid w:val="00D36619"/>
    <w:rsid w:val="00D41176"/>
    <w:rsid w:val="00D46819"/>
    <w:rsid w:val="00D50028"/>
    <w:rsid w:val="00D5039E"/>
    <w:rsid w:val="00D5110C"/>
    <w:rsid w:val="00D658A4"/>
    <w:rsid w:val="00D669C5"/>
    <w:rsid w:val="00D7526E"/>
    <w:rsid w:val="00D761E1"/>
    <w:rsid w:val="00D84471"/>
    <w:rsid w:val="00D945F0"/>
    <w:rsid w:val="00D95F33"/>
    <w:rsid w:val="00D979CD"/>
    <w:rsid w:val="00DB3B2D"/>
    <w:rsid w:val="00DC094B"/>
    <w:rsid w:val="00DC0BE0"/>
    <w:rsid w:val="00DC23F2"/>
    <w:rsid w:val="00DD74F8"/>
    <w:rsid w:val="00DD77FA"/>
    <w:rsid w:val="00DE2F32"/>
    <w:rsid w:val="00DF58F0"/>
    <w:rsid w:val="00E22699"/>
    <w:rsid w:val="00E425B1"/>
    <w:rsid w:val="00E543EB"/>
    <w:rsid w:val="00E54E5E"/>
    <w:rsid w:val="00E65653"/>
    <w:rsid w:val="00E825B5"/>
    <w:rsid w:val="00E95BCC"/>
    <w:rsid w:val="00EA4558"/>
    <w:rsid w:val="00EB2B9F"/>
    <w:rsid w:val="00EE3919"/>
    <w:rsid w:val="00EE3CD8"/>
    <w:rsid w:val="00EF711B"/>
    <w:rsid w:val="00F0114C"/>
    <w:rsid w:val="00F05352"/>
    <w:rsid w:val="00F06954"/>
    <w:rsid w:val="00F07AF6"/>
    <w:rsid w:val="00F11FAA"/>
    <w:rsid w:val="00F167F1"/>
    <w:rsid w:val="00F24333"/>
    <w:rsid w:val="00F3647C"/>
    <w:rsid w:val="00F445E5"/>
    <w:rsid w:val="00F52D9E"/>
    <w:rsid w:val="00F53621"/>
    <w:rsid w:val="00F572E5"/>
    <w:rsid w:val="00F60562"/>
    <w:rsid w:val="00F66828"/>
    <w:rsid w:val="00F731FD"/>
    <w:rsid w:val="00F73A1A"/>
    <w:rsid w:val="00F77451"/>
    <w:rsid w:val="00F85E79"/>
    <w:rsid w:val="00FA47DE"/>
    <w:rsid w:val="00FA71B9"/>
    <w:rsid w:val="00FB56D9"/>
    <w:rsid w:val="00FC46D8"/>
    <w:rsid w:val="00FD1B50"/>
    <w:rsid w:val="00FD6E8F"/>
    <w:rsid w:val="00FD782B"/>
    <w:rsid w:val="00FD7AD6"/>
    <w:rsid w:val="00FF4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5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E95BCC"/>
    <w:pPr>
      <w:spacing w:after="0" w:line="240" w:lineRule="auto"/>
    </w:pPr>
    <w:rPr>
      <w:rFonts w:eastAsiaTheme="minorEastAsia"/>
      <w:lang w:eastAsia="ru-RU"/>
    </w:rPr>
  </w:style>
  <w:style w:type="paragraph" w:styleId="a4">
    <w:name w:val="Balloon Text"/>
    <w:basedOn w:val="a"/>
    <w:link w:val="a5"/>
    <w:uiPriority w:val="99"/>
    <w:semiHidden/>
    <w:unhideWhenUsed/>
    <w:rsid w:val="006056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6D9"/>
    <w:rPr>
      <w:rFonts w:ascii="Tahoma" w:eastAsiaTheme="minorEastAsia" w:hAnsi="Tahoma" w:cs="Tahoma"/>
      <w:sz w:val="16"/>
      <w:szCs w:val="16"/>
      <w:lang w:eastAsia="ru-RU"/>
    </w:rPr>
  </w:style>
  <w:style w:type="paragraph" w:customStyle="1" w:styleId="Default">
    <w:name w:val="Default"/>
    <w:rsid w:val="00293248"/>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EB2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0407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407ED"/>
    <w:rPr>
      <w:rFonts w:eastAsiaTheme="minorEastAsia"/>
      <w:lang w:eastAsia="ru-RU"/>
    </w:rPr>
  </w:style>
  <w:style w:type="paragraph" w:styleId="a9">
    <w:name w:val="footer"/>
    <w:basedOn w:val="a"/>
    <w:link w:val="aa"/>
    <w:uiPriority w:val="99"/>
    <w:semiHidden/>
    <w:unhideWhenUsed/>
    <w:rsid w:val="000407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407E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5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E95BCC"/>
    <w:pPr>
      <w:spacing w:after="0" w:line="240" w:lineRule="auto"/>
    </w:pPr>
    <w:rPr>
      <w:rFonts w:eastAsiaTheme="minorEastAsia"/>
      <w:lang w:eastAsia="ru-RU"/>
    </w:rPr>
  </w:style>
  <w:style w:type="paragraph" w:styleId="a4">
    <w:name w:val="Balloon Text"/>
    <w:basedOn w:val="a"/>
    <w:link w:val="a5"/>
    <w:uiPriority w:val="99"/>
    <w:semiHidden/>
    <w:unhideWhenUsed/>
    <w:rsid w:val="006056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6D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5813782">
      <w:bodyDiv w:val="1"/>
      <w:marLeft w:val="0"/>
      <w:marRight w:val="0"/>
      <w:marTop w:val="0"/>
      <w:marBottom w:val="0"/>
      <w:divBdr>
        <w:top w:val="none" w:sz="0" w:space="0" w:color="auto"/>
        <w:left w:val="none" w:sz="0" w:space="0" w:color="auto"/>
        <w:bottom w:val="none" w:sz="0" w:space="0" w:color="auto"/>
        <w:right w:val="none" w:sz="0" w:space="0" w:color="auto"/>
      </w:divBdr>
    </w:div>
    <w:div w:id="749696839">
      <w:bodyDiv w:val="1"/>
      <w:marLeft w:val="0"/>
      <w:marRight w:val="0"/>
      <w:marTop w:val="0"/>
      <w:marBottom w:val="0"/>
      <w:divBdr>
        <w:top w:val="none" w:sz="0" w:space="0" w:color="auto"/>
        <w:left w:val="none" w:sz="0" w:space="0" w:color="auto"/>
        <w:bottom w:val="none" w:sz="0" w:space="0" w:color="auto"/>
        <w:right w:val="none" w:sz="0" w:space="0" w:color="auto"/>
      </w:divBdr>
    </w:div>
    <w:div w:id="16338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D6B2-B58B-43C5-94E6-AC284543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75</Pages>
  <Words>20003</Words>
  <Characters>114019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288</cp:revision>
  <cp:lastPrinted>2018-10-03T05:25:00Z</cp:lastPrinted>
  <dcterms:created xsi:type="dcterms:W3CDTF">2017-09-12T05:28:00Z</dcterms:created>
  <dcterms:modified xsi:type="dcterms:W3CDTF">2021-09-23T14:15:00Z</dcterms:modified>
</cp:coreProperties>
</file>